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15BE1" w14:textId="0DAFBAA3" w:rsidR="00BF493A" w:rsidRPr="001C6AE0" w:rsidRDefault="0003758C" w:rsidP="004B2C85">
      <w:pPr>
        <w:pStyle w:val="Nadpis1"/>
        <w:shd w:val="clear" w:color="auto" w:fill="FFFFFF"/>
        <w:tabs>
          <w:tab w:val="left" w:pos="8314"/>
        </w:tabs>
        <w:spacing w:before="150" w:beforeAutospacing="0" w:after="75" w:afterAutospacing="0"/>
        <w:rPr>
          <w:rFonts w:ascii="Georgia" w:hAnsi="Georgia"/>
          <w:color w:val="4B4B4B"/>
          <w:kern w:val="0"/>
          <w:sz w:val="40"/>
          <w:szCs w:val="36"/>
        </w:rPr>
      </w:pPr>
      <w:r w:rsidRPr="001C6AE0">
        <w:rPr>
          <w:rFonts w:ascii="Georgia" w:hAnsi="Georgia"/>
          <w:color w:val="4B4B4B"/>
          <w:kern w:val="0"/>
          <w:sz w:val="40"/>
          <w:szCs w:val="36"/>
        </w:rPr>
        <w:t>Chomutov</w:t>
      </w:r>
      <w:r w:rsidR="00316379" w:rsidRPr="001C6AE0">
        <w:rPr>
          <w:rFonts w:ascii="Georgia" w:hAnsi="Georgia"/>
          <w:color w:val="4B4B4B"/>
          <w:kern w:val="0"/>
          <w:sz w:val="40"/>
          <w:szCs w:val="36"/>
        </w:rPr>
        <w:t xml:space="preserve"> </w:t>
      </w:r>
      <w:r w:rsidRPr="001C6AE0">
        <w:rPr>
          <w:rFonts w:ascii="Georgia" w:hAnsi="Georgia"/>
          <w:color w:val="4B4B4B"/>
          <w:kern w:val="0"/>
          <w:sz w:val="40"/>
          <w:szCs w:val="36"/>
        </w:rPr>
        <w:t>-</w:t>
      </w:r>
      <w:r w:rsidR="00316379" w:rsidRPr="001C6AE0">
        <w:rPr>
          <w:rFonts w:ascii="Georgia" w:hAnsi="Georgia"/>
          <w:color w:val="4B4B4B"/>
          <w:kern w:val="0"/>
          <w:sz w:val="40"/>
          <w:szCs w:val="36"/>
        </w:rPr>
        <w:t xml:space="preserve"> </w:t>
      </w:r>
      <w:r w:rsidR="008C571C">
        <w:rPr>
          <w:rFonts w:ascii="Georgia" w:hAnsi="Georgia"/>
          <w:color w:val="4B4B4B"/>
          <w:kern w:val="0"/>
          <w:sz w:val="40"/>
          <w:szCs w:val="36"/>
        </w:rPr>
        <w:t>Načetín 201</w:t>
      </w:r>
      <w:r w:rsidR="00B1709E">
        <w:rPr>
          <w:rFonts w:ascii="Georgia" w:hAnsi="Georgia"/>
          <w:color w:val="4B4B4B"/>
          <w:kern w:val="0"/>
          <w:sz w:val="40"/>
          <w:szCs w:val="36"/>
        </w:rPr>
        <w:t>9</w:t>
      </w:r>
      <w:r w:rsidR="004B2C85">
        <w:rPr>
          <w:rFonts w:ascii="Georgia" w:hAnsi="Georgia"/>
          <w:color w:val="4B4B4B"/>
          <w:kern w:val="0"/>
          <w:sz w:val="40"/>
          <w:szCs w:val="36"/>
        </w:rPr>
        <w:t xml:space="preserve">             2</w:t>
      </w:r>
      <w:r w:rsidR="00B1709E">
        <w:rPr>
          <w:rFonts w:ascii="Georgia" w:hAnsi="Georgia"/>
          <w:color w:val="4B4B4B"/>
          <w:kern w:val="0"/>
          <w:sz w:val="40"/>
          <w:szCs w:val="36"/>
        </w:rPr>
        <w:t>2</w:t>
      </w:r>
      <w:r w:rsidR="004B2C85">
        <w:rPr>
          <w:rFonts w:ascii="Georgia" w:hAnsi="Georgia"/>
          <w:color w:val="4B4B4B"/>
          <w:kern w:val="0"/>
          <w:sz w:val="40"/>
          <w:szCs w:val="36"/>
        </w:rPr>
        <w:t>.9.201</w:t>
      </w:r>
      <w:r w:rsidR="00B1709E">
        <w:rPr>
          <w:rFonts w:ascii="Georgia" w:hAnsi="Georgia"/>
          <w:color w:val="4B4B4B"/>
          <w:kern w:val="0"/>
          <w:sz w:val="40"/>
          <w:szCs w:val="36"/>
        </w:rPr>
        <w:t>9</w:t>
      </w:r>
      <w:r w:rsidR="004B2C85">
        <w:rPr>
          <w:rFonts w:ascii="Georgia" w:hAnsi="Georgia"/>
          <w:color w:val="4B4B4B"/>
          <w:kern w:val="0"/>
          <w:sz w:val="40"/>
          <w:szCs w:val="36"/>
        </w:rPr>
        <w:tab/>
      </w:r>
    </w:p>
    <w:p w14:paraId="03CEB4D0" w14:textId="3ECB3E26" w:rsidR="00E81EFE" w:rsidRDefault="00ED59B4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40"/>
        </w:rPr>
        <w:pict w14:anchorId="287ABEDB">
          <v:rect id="_x0000_i1025" style="width:0;height:.75pt" o:hralign="center" o:hrstd="t" o:hrnoshade="t" o:hr="t" fillcolor="#444" stroked="f"/>
        </w:pict>
      </w:r>
      <w:r w:rsidR="0003758C" w:rsidRPr="00E81EFE">
        <w:rPr>
          <w:rFonts w:ascii="Georgia" w:hAnsi="Georgia"/>
          <w:b w:val="0"/>
          <w:bCs w:val="0"/>
          <w:color w:val="4B4B4B"/>
        </w:rPr>
        <w:t xml:space="preserve">závod </w:t>
      </w:r>
      <w:r w:rsidR="00316379" w:rsidRPr="00E81EFE">
        <w:rPr>
          <w:rFonts w:ascii="Georgia" w:hAnsi="Georgia"/>
          <w:b w:val="0"/>
          <w:bCs w:val="0"/>
          <w:color w:val="4B4B4B"/>
        </w:rPr>
        <w:t>Severočeské a</w:t>
      </w:r>
      <w:r w:rsidR="0003758C" w:rsidRPr="00E81EFE">
        <w:rPr>
          <w:rFonts w:ascii="Georgia" w:hAnsi="Georgia"/>
          <w:b w:val="0"/>
          <w:bCs w:val="0"/>
          <w:color w:val="4B4B4B"/>
        </w:rPr>
        <w:t>matérské ligy</w:t>
      </w:r>
      <w:r w:rsidR="00316379" w:rsidRPr="00E81EFE">
        <w:rPr>
          <w:rFonts w:ascii="Georgia" w:hAnsi="Georgia"/>
          <w:b w:val="0"/>
          <w:bCs w:val="0"/>
          <w:color w:val="4B4B4B"/>
        </w:rPr>
        <w:t xml:space="preserve"> v siln</w:t>
      </w:r>
      <w:r w:rsidR="008C571C">
        <w:rPr>
          <w:rFonts w:ascii="Georgia" w:hAnsi="Georgia"/>
          <w:b w:val="0"/>
          <w:bCs w:val="0"/>
          <w:color w:val="4B4B4B"/>
        </w:rPr>
        <w:t>iční cyklistice „Sweep Sport Cup 201</w:t>
      </w:r>
      <w:r w:rsidR="00B1709E">
        <w:rPr>
          <w:rFonts w:ascii="Georgia" w:hAnsi="Georgia"/>
          <w:b w:val="0"/>
          <w:bCs w:val="0"/>
          <w:color w:val="4B4B4B"/>
        </w:rPr>
        <w:t>9</w:t>
      </w:r>
      <w:r w:rsidR="00316379" w:rsidRPr="00E81EFE">
        <w:rPr>
          <w:rFonts w:ascii="Georgia" w:hAnsi="Georgia"/>
          <w:b w:val="0"/>
          <w:bCs w:val="0"/>
          <w:color w:val="4B4B4B"/>
        </w:rPr>
        <w:t>“</w:t>
      </w:r>
    </w:p>
    <w:p w14:paraId="2BFB3C99" w14:textId="6EFF3BC4" w:rsidR="00BF493A" w:rsidRPr="001C6AE0" w:rsidRDefault="00BF493A" w:rsidP="001C6AE0">
      <w:pPr>
        <w:pStyle w:val="Nadpis2"/>
        <w:shd w:val="clear" w:color="auto" w:fill="FFFFFF"/>
        <w:spacing w:before="240" w:beforeAutospacing="0" w:after="0" w:afterAutospacing="0"/>
        <w:rPr>
          <w:rFonts w:ascii="Georgia" w:hAnsi="Georgia"/>
          <w:color w:val="595959" w:themeColor="text1" w:themeTint="A6"/>
          <w:sz w:val="22"/>
          <w:szCs w:val="24"/>
        </w:rPr>
      </w:pPr>
      <w:r>
        <w:rPr>
          <w:rFonts w:ascii="Georgia" w:hAnsi="Georgia"/>
          <w:color w:val="4B4B4B"/>
          <w:sz w:val="24"/>
          <w:szCs w:val="24"/>
        </w:rPr>
        <w:t>Termín konání:</w:t>
      </w:r>
      <w:r w:rsidR="0003758C">
        <w:rPr>
          <w:rFonts w:ascii="Georgia" w:hAnsi="Georgia"/>
          <w:color w:val="4B4B4B"/>
          <w:sz w:val="24"/>
          <w:szCs w:val="24"/>
        </w:rPr>
        <w:t xml:space="preserve"> </w:t>
      </w:r>
      <w:r w:rsidR="00BE5443">
        <w:rPr>
          <w:rFonts w:ascii="Georgia" w:hAnsi="Georgia"/>
          <w:color w:val="4B4B4B"/>
          <w:sz w:val="24"/>
          <w:szCs w:val="24"/>
        </w:rPr>
        <w:tab/>
      </w:r>
      <w:r w:rsidR="00BE5443">
        <w:rPr>
          <w:rFonts w:ascii="Georgia" w:hAnsi="Georgia"/>
          <w:color w:val="4B4B4B"/>
          <w:sz w:val="24"/>
          <w:szCs w:val="24"/>
        </w:rPr>
        <w:tab/>
      </w:r>
      <w:r w:rsidR="00B1709E">
        <w:rPr>
          <w:rFonts w:ascii="Georgia" w:hAnsi="Georgia"/>
          <w:color w:val="595959" w:themeColor="text1" w:themeTint="A6"/>
          <w:sz w:val="22"/>
          <w:szCs w:val="24"/>
        </w:rPr>
        <w:t>neděle</w:t>
      </w:r>
      <w:r w:rsidR="008C571C">
        <w:rPr>
          <w:rFonts w:ascii="Georgia" w:hAnsi="Georgia"/>
          <w:color w:val="595959" w:themeColor="text1" w:themeTint="A6"/>
          <w:sz w:val="22"/>
          <w:szCs w:val="24"/>
        </w:rPr>
        <w:t xml:space="preserve"> 2</w:t>
      </w:r>
      <w:r w:rsidR="006E7C39">
        <w:rPr>
          <w:rFonts w:ascii="Georgia" w:hAnsi="Georgia"/>
          <w:color w:val="595959" w:themeColor="text1" w:themeTint="A6"/>
          <w:sz w:val="22"/>
          <w:szCs w:val="24"/>
        </w:rPr>
        <w:t>2</w:t>
      </w:r>
      <w:r w:rsidR="0003758C" w:rsidRPr="001C6AE0">
        <w:rPr>
          <w:rFonts w:ascii="Georgia" w:hAnsi="Georgia"/>
          <w:color w:val="595959" w:themeColor="text1" w:themeTint="A6"/>
          <w:sz w:val="22"/>
          <w:szCs w:val="24"/>
        </w:rPr>
        <w:t>.</w:t>
      </w:r>
      <w:r w:rsidR="00316379" w:rsidRPr="001C6AE0">
        <w:rPr>
          <w:rFonts w:ascii="Georgia" w:hAnsi="Georgia"/>
          <w:color w:val="595959" w:themeColor="text1" w:themeTint="A6"/>
          <w:sz w:val="22"/>
          <w:szCs w:val="24"/>
        </w:rPr>
        <w:t xml:space="preserve"> </w:t>
      </w:r>
      <w:r w:rsidR="0003758C" w:rsidRPr="001C6AE0">
        <w:rPr>
          <w:rFonts w:ascii="Georgia" w:hAnsi="Georgia"/>
          <w:color w:val="595959" w:themeColor="text1" w:themeTint="A6"/>
          <w:sz w:val="22"/>
          <w:szCs w:val="24"/>
        </w:rPr>
        <w:t>9.</w:t>
      </w:r>
      <w:r w:rsidR="00316379" w:rsidRPr="001C6AE0">
        <w:rPr>
          <w:rFonts w:ascii="Georgia" w:hAnsi="Georgia"/>
          <w:color w:val="595959" w:themeColor="text1" w:themeTint="A6"/>
          <w:sz w:val="22"/>
          <w:szCs w:val="24"/>
        </w:rPr>
        <w:t xml:space="preserve"> </w:t>
      </w:r>
      <w:r w:rsidR="008C571C">
        <w:rPr>
          <w:rFonts w:ascii="Georgia" w:hAnsi="Georgia"/>
          <w:color w:val="595959" w:themeColor="text1" w:themeTint="A6"/>
          <w:sz w:val="22"/>
          <w:szCs w:val="24"/>
        </w:rPr>
        <w:t>201</w:t>
      </w:r>
      <w:r w:rsidR="00B1709E">
        <w:rPr>
          <w:rFonts w:ascii="Georgia" w:hAnsi="Georgia"/>
          <w:color w:val="595959" w:themeColor="text1" w:themeTint="A6"/>
          <w:sz w:val="22"/>
          <w:szCs w:val="24"/>
        </w:rPr>
        <w:t>9</w:t>
      </w:r>
    </w:p>
    <w:p w14:paraId="6050736D" w14:textId="77777777" w:rsidR="00BF493A" w:rsidRPr="001C6AE0" w:rsidRDefault="00BF493A" w:rsidP="001C6AE0">
      <w:pPr>
        <w:pStyle w:val="Nadpis2"/>
        <w:shd w:val="clear" w:color="auto" w:fill="FFFFFF"/>
        <w:spacing w:before="240" w:beforeAutospacing="0" w:after="0" w:afterAutospacing="0"/>
        <w:rPr>
          <w:rFonts w:ascii="Georgia" w:hAnsi="Georgia"/>
          <w:color w:val="595959" w:themeColor="text1" w:themeTint="A6"/>
          <w:sz w:val="22"/>
          <w:szCs w:val="24"/>
        </w:rPr>
      </w:pPr>
      <w:r>
        <w:rPr>
          <w:rFonts w:ascii="Georgia" w:hAnsi="Georgia"/>
          <w:color w:val="4B4B4B"/>
          <w:sz w:val="24"/>
          <w:szCs w:val="24"/>
        </w:rPr>
        <w:t>Pořadatel závodu:</w:t>
      </w:r>
      <w:r w:rsidR="0003758C">
        <w:rPr>
          <w:rFonts w:ascii="Georgia" w:hAnsi="Georgia"/>
          <w:color w:val="4B4B4B"/>
          <w:sz w:val="24"/>
          <w:szCs w:val="24"/>
        </w:rPr>
        <w:t xml:space="preserve"> </w:t>
      </w:r>
      <w:r w:rsidR="00BE5443">
        <w:rPr>
          <w:rFonts w:ascii="Georgia" w:hAnsi="Georgia"/>
          <w:color w:val="4B4B4B"/>
          <w:sz w:val="24"/>
          <w:szCs w:val="24"/>
        </w:rPr>
        <w:tab/>
      </w:r>
      <w:r w:rsidRPr="001C6AE0">
        <w:rPr>
          <w:rFonts w:ascii="Georgia" w:hAnsi="Georgia"/>
          <w:color w:val="595959" w:themeColor="text1" w:themeTint="A6"/>
          <w:sz w:val="22"/>
          <w:szCs w:val="24"/>
        </w:rPr>
        <w:t>CCC - Cycling Club Chomutov</w:t>
      </w:r>
      <w:r w:rsidR="00F6149F" w:rsidRPr="001C6AE0">
        <w:rPr>
          <w:rFonts w:ascii="Georgia" w:hAnsi="Georgia"/>
          <w:color w:val="595959" w:themeColor="text1" w:themeTint="A6"/>
          <w:sz w:val="22"/>
          <w:szCs w:val="24"/>
        </w:rPr>
        <w:t xml:space="preserve"> </w:t>
      </w:r>
      <w:r w:rsidR="006E7C39">
        <w:rPr>
          <w:rFonts w:ascii="Georgia" w:hAnsi="Georgia"/>
          <w:color w:val="595959" w:themeColor="text1" w:themeTint="A6"/>
          <w:sz w:val="22"/>
          <w:szCs w:val="24"/>
        </w:rPr>
        <w:t>z</w:t>
      </w:r>
      <w:r w:rsidR="00BE5443" w:rsidRPr="001C6AE0">
        <w:rPr>
          <w:rFonts w:ascii="Georgia" w:hAnsi="Georgia"/>
          <w:color w:val="595959" w:themeColor="text1" w:themeTint="A6"/>
          <w:sz w:val="22"/>
          <w:szCs w:val="24"/>
        </w:rPr>
        <w:t>. s.</w:t>
      </w:r>
    </w:p>
    <w:p w14:paraId="0968FF22" w14:textId="79EFE075" w:rsidR="00BF493A" w:rsidRPr="001C6AE0" w:rsidRDefault="00BF493A" w:rsidP="001C6AE0">
      <w:pPr>
        <w:pStyle w:val="Nadpis2"/>
        <w:shd w:val="clear" w:color="auto" w:fill="FFFFFF"/>
        <w:spacing w:before="240" w:beforeAutospacing="0" w:after="0" w:afterAutospacing="0"/>
        <w:rPr>
          <w:rFonts w:ascii="Georgia" w:hAnsi="Georgia"/>
          <w:color w:val="595959" w:themeColor="text1" w:themeTint="A6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Místo konání:</w:t>
      </w:r>
      <w:r w:rsidR="0003758C">
        <w:rPr>
          <w:rFonts w:ascii="Georgia" w:hAnsi="Georgia"/>
          <w:color w:val="4B4B4B"/>
          <w:sz w:val="24"/>
          <w:szCs w:val="24"/>
        </w:rPr>
        <w:t xml:space="preserve"> </w:t>
      </w:r>
      <w:r w:rsidR="00BE5443">
        <w:rPr>
          <w:rFonts w:ascii="Georgia" w:hAnsi="Georgia"/>
          <w:color w:val="4B4B4B"/>
          <w:sz w:val="24"/>
          <w:szCs w:val="24"/>
        </w:rPr>
        <w:tab/>
      </w:r>
      <w:r w:rsidR="00BE5443">
        <w:rPr>
          <w:rFonts w:ascii="Georgia" w:hAnsi="Georgia"/>
          <w:color w:val="4B4B4B"/>
          <w:sz w:val="24"/>
          <w:szCs w:val="24"/>
        </w:rPr>
        <w:tab/>
      </w:r>
      <w:r w:rsidR="008C571C">
        <w:rPr>
          <w:rFonts w:ascii="Georgia" w:hAnsi="Georgia"/>
          <w:color w:val="595959" w:themeColor="text1" w:themeTint="A6"/>
          <w:sz w:val="22"/>
          <w:szCs w:val="24"/>
        </w:rPr>
        <w:t>Sportovní areál</w:t>
      </w:r>
      <w:r w:rsidR="00B1709E">
        <w:rPr>
          <w:rFonts w:ascii="Georgia" w:hAnsi="Georgia"/>
          <w:color w:val="595959" w:themeColor="text1" w:themeTint="A6"/>
          <w:sz w:val="22"/>
          <w:szCs w:val="24"/>
        </w:rPr>
        <w:t xml:space="preserve"> Domovinka -</w:t>
      </w:r>
      <w:r w:rsidR="0003758C" w:rsidRPr="001C6AE0">
        <w:rPr>
          <w:rFonts w:ascii="Georgia" w:hAnsi="Georgia"/>
          <w:color w:val="595959" w:themeColor="text1" w:themeTint="A6"/>
          <w:sz w:val="22"/>
          <w:szCs w:val="24"/>
        </w:rPr>
        <w:t xml:space="preserve"> </w:t>
      </w:r>
      <w:r w:rsidR="008C571C">
        <w:rPr>
          <w:rFonts w:ascii="Georgia" w:hAnsi="Georgia"/>
          <w:color w:val="595959" w:themeColor="text1" w:themeTint="A6"/>
          <w:sz w:val="22"/>
          <w:szCs w:val="24"/>
        </w:rPr>
        <w:t xml:space="preserve">Plochá dráha </w:t>
      </w:r>
    </w:p>
    <w:p w14:paraId="1C10695C" w14:textId="77777777" w:rsidR="007473DD" w:rsidRDefault="007473DD" w:rsidP="007473DD">
      <w:pPr>
        <w:pStyle w:val="Nadpis2"/>
        <w:shd w:val="clear" w:color="auto" w:fill="FFFFFF"/>
        <w:spacing w:before="24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Start:</w:t>
      </w:r>
    </w:p>
    <w:p w14:paraId="3CA6B621" w14:textId="77777777" w:rsidR="007473DD" w:rsidRDefault="007473DD" w:rsidP="007473DD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4B4B4B"/>
        </w:rPr>
      </w:pPr>
      <w:r>
        <w:rPr>
          <w:rFonts w:ascii="Georgia" w:hAnsi="Georgia"/>
          <w:color w:val="5F5F5F"/>
          <w:sz w:val="21"/>
          <w:szCs w:val="21"/>
        </w:rPr>
        <w:t xml:space="preserve">V </w:t>
      </w:r>
      <w:r w:rsidRPr="001C6AE0">
        <w:rPr>
          <w:rFonts w:ascii="Georgia" w:hAnsi="Georgia"/>
          <w:color w:val="5F5F5F"/>
          <w:sz w:val="22"/>
          <w:szCs w:val="21"/>
        </w:rPr>
        <w:t>11:00 hod</w:t>
      </w:r>
      <w:r w:rsidR="008C571C">
        <w:rPr>
          <w:rFonts w:ascii="Georgia" w:hAnsi="Georgia"/>
          <w:color w:val="5F5F5F"/>
          <w:sz w:val="21"/>
          <w:szCs w:val="21"/>
        </w:rPr>
        <w:t xml:space="preserve"> … Bezručovo údolí u parkoviště .. začátek cyklostezky</w:t>
      </w:r>
      <w:r>
        <w:rPr>
          <w:rFonts w:ascii="Georgia" w:hAnsi="Georgia"/>
          <w:color w:val="5F5F5F"/>
          <w:sz w:val="21"/>
          <w:szCs w:val="21"/>
        </w:rPr>
        <w:t xml:space="preserve"> – hromadný start</w:t>
      </w:r>
      <w:r w:rsidR="005C20D1">
        <w:rPr>
          <w:rFonts w:ascii="Georgia" w:hAnsi="Georgia"/>
          <w:color w:val="5F5F5F"/>
          <w:sz w:val="21"/>
          <w:szCs w:val="21"/>
        </w:rPr>
        <w:t xml:space="preserve">, cesta k místu startu bude označena. </w:t>
      </w:r>
      <w:r>
        <w:rPr>
          <w:rFonts w:ascii="Georgia" w:hAnsi="Georgia"/>
          <w:color w:val="5F5F5F"/>
          <w:sz w:val="21"/>
          <w:szCs w:val="21"/>
        </w:rPr>
        <w:t xml:space="preserve">   </w:t>
      </w:r>
    </w:p>
    <w:p w14:paraId="62A5E34F" w14:textId="77777777" w:rsidR="007473DD" w:rsidRDefault="007473DD" w:rsidP="007473DD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Cíl:</w:t>
      </w:r>
    </w:p>
    <w:p w14:paraId="110E26F1" w14:textId="77777777" w:rsidR="007473DD" w:rsidRPr="001C6AE0" w:rsidRDefault="007473DD" w:rsidP="007473DD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Načetín – za cedulí směr Hora sv. Šebestiána</w:t>
      </w:r>
      <w:r w:rsidR="008C571C">
        <w:rPr>
          <w:rFonts w:ascii="Georgia" w:hAnsi="Georgia"/>
          <w:color w:val="5F5F5F"/>
          <w:sz w:val="21"/>
          <w:szCs w:val="21"/>
        </w:rPr>
        <w:t xml:space="preserve"> cca.500m</w:t>
      </w:r>
    </w:p>
    <w:p w14:paraId="66F8ABD6" w14:textId="77777777" w:rsidR="007473DD" w:rsidRDefault="007473DD" w:rsidP="007473DD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Prezence:</w:t>
      </w:r>
    </w:p>
    <w:p w14:paraId="6CE52B19" w14:textId="01A1FDF6" w:rsidR="007473DD" w:rsidRDefault="007473DD" w:rsidP="007473DD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 xml:space="preserve">V prostoru </w:t>
      </w:r>
      <w:r w:rsidR="008C571C">
        <w:rPr>
          <w:rFonts w:ascii="Georgia" w:hAnsi="Georgia"/>
          <w:color w:val="5F5F5F"/>
          <w:sz w:val="21"/>
          <w:szCs w:val="21"/>
        </w:rPr>
        <w:t>restaurace El ňiňo, v </w:t>
      </w:r>
      <w:r w:rsidR="00B1709E">
        <w:rPr>
          <w:rFonts w:ascii="Georgia" w:hAnsi="Georgia"/>
          <w:color w:val="5F5F5F"/>
          <w:sz w:val="21"/>
          <w:szCs w:val="21"/>
        </w:rPr>
        <w:t>neděli</w:t>
      </w:r>
      <w:r w:rsidR="008C571C">
        <w:rPr>
          <w:rFonts w:ascii="Georgia" w:hAnsi="Georgia"/>
          <w:color w:val="5F5F5F"/>
          <w:sz w:val="21"/>
          <w:szCs w:val="21"/>
        </w:rPr>
        <w:t xml:space="preserve"> 2</w:t>
      </w:r>
      <w:r w:rsidR="006E7C39">
        <w:rPr>
          <w:rFonts w:ascii="Georgia" w:hAnsi="Georgia"/>
          <w:color w:val="5F5F5F"/>
          <w:sz w:val="21"/>
          <w:szCs w:val="21"/>
        </w:rPr>
        <w:t>2</w:t>
      </w:r>
      <w:r w:rsidR="008C571C">
        <w:rPr>
          <w:rFonts w:ascii="Georgia" w:hAnsi="Georgia"/>
          <w:color w:val="5F5F5F"/>
          <w:sz w:val="21"/>
          <w:szCs w:val="21"/>
        </w:rPr>
        <w:t>. 9. 201</w:t>
      </w:r>
      <w:r w:rsidR="00B1709E">
        <w:rPr>
          <w:rFonts w:ascii="Georgia" w:hAnsi="Georgia"/>
          <w:color w:val="5F5F5F"/>
          <w:sz w:val="21"/>
          <w:szCs w:val="21"/>
        </w:rPr>
        <w:t>9</w:t>
      </w:r>
      <w:r>
        <w:rPr>
          <w:rFonts w:ascii="Georgia" w:hAnsi="Georgia"/>
          <w:color w:val="5F5F5F"/>
          <w:sz w:val="21"/>
          <w:szCs w:val="21"/>
        </w:rPr>
        <w:t xml:space="preserve"> </w:t>
      </w:r>
      <w:r w:rsidRPr="001C6AE0">
        <w:rPr>
          <w:rFonts w:ascii="Georgia" w:hAnsi="Georgia"/>
          <w:b/>
          <w:color w:val="5F5F5F"/>
          <w:sz w:val="22"/>
          <w:szCs w:val="22"/>
        </w:rPr>
        <w:t>od 9:00 do</w:t>
      </w:r>
      <w:r w:rsidRPr="001C6AE0">
        <w:rPr>
          <w:rFonts w:ascii="Georgia" w:hAnsi="Georgia"/>
          <w:b/>
          <w:color w:val="5F5F5F"/>
          <w:sz w:val="22"/>
          <w:szCs w:val="21"/>
        </w:rPr>
        <w:t xml:space="preserve"> 10:00</w:t>
      </w:r>
      <w:r w:rsidRPr="00E81EFE">
        <w:rPr>
          <w:rFonts w:ascii="Georgia" w:hAnsi="Georgia"/>
          <w:color w:val="5F5F5F"/>
          <w:sz w:val="21"/>
          <w:szCs w:val="21"/>
        </w:rPr>
        <w:t>.</w:t>
      </w:r>
      <w:r>
        <w:rPr>
          <w:rFonts w:ascii="Georgia" w:hAnsi="Georgia"/>
          <w:color w:val="5F5F5F"/>
          <w:sz w:val="21"/>
          <w:szCs w:val="21"/>
        </w:rPr>
        <w:t xml:space="preserve"> </w:t>
      </w:r>
      <w:r>
        <w:rPr>
          <w:rFonts w:ascii="Georgia" w:hAnsi="Georgia"/>
          <w:color w:val="5F5F5F"/>
          <w:sz w:val="21"/>
          <w:szCs w:val="21"/>
        </w:rPr>
        <w:br/>
        <w:t>Při prezenci vám budou přidělena startovní čísla, pokud nemáte již vlastní čísla SAL.</w:t>
      </w:r>
      <w:r w:rsidRPr="00F830D1">
        <w:rPr>
          <w:rFonts w:ascii="Georgia" w:hAnsi="Georgia"/>
          <w:color w:val="5F5F5F"/>
          <w:sz w:val="21"/>
          <w:szCs w:val="21"/>
        </w:rPr>
        <w:t xml:space="preserve"> </w:t>
      </w:r>
      <w:r>
        <w:rPr>
          <w:rFonts w:ascii="Georgia" w:hAnsi="Georgia"/>
          <w:color w:val="5F5F5F"/>
          <w:sz w:val="21"/>
          <w:szCs w:val="21"/>
        </w:rPr>
        <w:t>Čísla po projetí cílem vrátíte pořadateli. Závodníky mladší než 18 let prezentujeme jen po předložení písemného souhlasu rodičů</w:t>
      </w:r>
      <w:r w:rsidR="00B1709E">
        <w:rPr>
          <w:rFonts w:ascii="Georgia" w:hAnsi="Georgia"/>
          <w:color w:val="5F5F5F"/>
          <w:sz w:val="21"/>
          <w:szCs w:val="21"/>
        </w:rPr>
        <w:t xml:space="preserve"> nebo trenéra.</w:t>
      </w:r>
    </w:p>
    <w:p w14:paraId="2EB34FAD" w14:textId="77777777" w:rsidR="00E81EFE" w:rsidRDefault="00E81EFE" w:rsidP="007473DD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Trasa:</w:t>
      </w:r>
    </w:p>
    <w:p w14:paraId="30046169" w14:textId="77777777" w:rsidR="00E81EFE" w:rsidRDefault="00E81EFE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20 km / 520 v. m</w:t>
      </w:r>
    </w:p>
    <w:p w14:paraId="3319D083" w14:textId="77777777" w:rsidR="00E81EFE" w:rsidRDefault="00E81EFE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Trasa závodu vede po silniční komunikaci se startem v Bezručově údolí, dále směr 1. Mlýn, Bečov, Blatno,</w:t>
      </w:r>
      <w:r w:rsidR="003F1CDB">
        <w:rPr>
          <w:rFonts w:ascii="Georgia" w:hAnsi="Georgia"/>
          <w:color w:val="5F5F5F"/>
          <w:sz w:val="21"/>
          <w:szCs w:val="21"/>
        </w:rPr>
        <w:t xml:space="preserve"> </w:t>
      </w:r>
      <w:r>
        <w:rPr>
          <w:rFonts w:ascii="Georgia" w:hAnsi="Georgia"/>
          <w:color w:val="5F5F5F"/>
          <w:sz w:val="21"/>
          <w:szCs w:val="21"/>
        </w:rPr>
        <w:t xml:space="preserve">Kálek a Načetín. Trať je vytýčena v délce 20 km. Převýšení trati je celkem 520 m. </w:t>
      </w:r>
    </w:p>
    <w:p w14:paraId="0061037E" w14:textId="77777777" w:rsidR="007473DD" w:rsidRDefault="007473DD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noProof/>
        </w:rPr>
        <w:drawing>
          <wp:inline distT="0" distB="0" distL="0" distR="0" wp14:anchorId="07F8B05A" wp14:editId="74B84A2B">
            <wp:extent cx="5760720" cy="3445040"/>
            <wp:effectExtent l="0" t="0" r="0" b="3175"/>
            <wp:docPr id="1" name="Obrázek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>
                      <a:hlinkClick r:id="rId5"/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F9A58" w14:textId="77777777" w:rsidR="007473DD" w:rsidRPr="007473DD" w:rsidRDefault="00ED59B4" w:rsidP="001C6AE0">
      <w:pPr>
        <w:pStyle w:val="Nadpis2"/>
        <w:shd w:val="clear" w:color="auto" w:fill="FFFFFF"/>
        <w:spacing w:before="120" w:beforeAutospacing="0" w:after="0" w:afterAutospacing="0"/>
        <w:rPr>
          <w:b w:val="0"/>
          <w:color w:val="4B4B4B"/>
          <w:sz w:val="22"/>
          <w:szCs w:val="24"/>
        </w:rPr>
      </w:pPr>
      <w:hyperlink r:id="rId7" w:anchor="/z12/50.52477,13.37688/mapquest" w:history="1">
        <w:r w:rsidR="007473DD" w:rsidRPr="007473DD">
          <w:rPr>
            <w:rStyle w:val="Hypertextovodkaz"/>
            <w:b w:val="0"/>
            <w:sz w:val="22"/>
            <w:szCs w:val="24"/>
          </w:rPr>
          <w:t>http://www.bikemap.net/cs/route/2289492-sal-chomutov-nacetin/#/z12/50.52477,13.37688/mapquest</w:t>
        </w:r>
      </w:hyperlink>
    </w:p>
    <w:p w14:paraId="4B60E3D5" w14:textId="77777777" w:rsidR="007473DD" w:rsidRDefault="007473DD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</w:p>
    <w:p w14:paraId="5F113DA4" w14:textId="77777777" w:rsidR="007473DD" w:rsidRDefault="007473DD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</w:p>
    <w:p w14:paraId="33769F8F" w14:textId="699E44D9" w:rsidR="00BF493A" w:rsidRDefault="00BF493A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Kategorie</w:t>
      </w:r>
      <w:r w:rsidR="0003758C">
        <w:rPr>
          <w:rFonts w:ascii="Georgia" w:hAnsi="Georgia"/>
          <w:color w:val="4B4B4B"/>
          <w:sz w:val="24"/>
          <w:szCs w:val="24"/>
        </w:rPr>
        <w:t xml:space="preserve"> SAL</w:t>
      </w:r>
      <w:r w:rsidR="002E7653">
        <w:rPr>
          <w:rFonts w:ascii="Georgia" w:hAnsi="Georgia"/>
          <w:color w:val="4B4B4B"/>
          <w:sz w:val="24"/>
          <w:szCs w:val="24"/>
        </w:rPr>
        <w:t xml:space="preserve"> </w:t>
      </w:r>
      <w:r w:rsidR="00F71B37">
        <w:rPr>
          <w:rFonts w:ascii="Georgia" w:hAnsi="Georgia"/>
          <w:color w:val="4B4B4B"/>
          <w:sz w:val="24"/>
          <w:szCs w:val="24"/>
        </w:rPr>
        <w:t>– Sweep</w:t>
      </w:r>
      <w:r w:rsidR="006E7C39">
        <w:rPr>
          <w:rFonts w:ascii="Georgia" w:hAnsi="Georgia"/>
          <w:color w:val="4B4B4B"/>
          <w:sz w:val="24"/>
          <w:szCs w:val="24"/>
        </w:rPr>
        <w:t xml:space="preserve"> Sport</w:t>
      </w:r>
      <w:r w:rsidR="00F71B37">
        <w:rPr>
          <w:rFonts w:ascii="Georgia" w:hAnsi="Georgia"/>
          <w:color w:val="4B4B4B"/>
          <w:sz w:val="24"/>
          <w:szCs w:val="24"/>
        </w:rPr>
        <w:t xml:space="preserve"> Cup 201</w:t>
      </w:r>
      <w:r w:rsidR="00B1709E">
        <w:rPr>
          <w:rFonts w:ascii="Georgia" w:hAnsi="Georgia"/>
          <w:color w:val="4B4B4B"/>
          <w:sz w:val="24"/>
          <w:szCs w:val="24"/>
        </w:rPr>
        <w:t>9</w:t>
      </w:r>
      <w:r w:rsidR="00F830D1">
        <w:rPr>
          <w:rFonts w:ascii="Georgia" w:hAnsi="Georgia"/>
          <w:color w:val="4B4B4B"/>
          <w:sz w:val="24"/>
          <w:szCs w:val="24"/>
        </w:rPr>
        <w:t>:</w:t>
      </w:r>
    </w:p>
    <w:tbl>
      <w:tblPr>
        <w:tblW w:w="7096" w:type="dxa"/>
        <w:tblCellSpacing w:w="3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7"/>
        <w:gridCol w:w="5569"/>
      </w:tblGrid>
      <w:tr w:rsidR="00F830D1" w:rsidRPr="00F830D1" w14:paraId="0D90FC6E" w14:textId="77777777" w:rsidTr="001C6AE0">
        <w:trPr>
          <w:trHeight w:val="268"/>
          <w:tblCellSpacing w:w="37" w:type="dxa"/>
        </w:trPr>
        <w:tc>
          <w:tcPr>
            <w:tcW w:w="0" w:type="auto"/>
            <w:vAlign w:val="center"/>
            <w:hideMark/>
          </w:tcPr>
          <w:p w14:paraId="68D408C3" w14:textId="77777777" w:rsidR="00C938FD" w:rsidRPr="001C6AE0" w:rsidRDefault="00C938FD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M</w:t>
            </w:r>
            <w:r w:rsidR="00430B72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19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29611C8C" w14:textId="311BD889" w:rsidR="00C938FD" w:rsidRPr="001C6AE0" w:rsidRDefault="00FD78D8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2000</w:t>
            </w:r>
            <w:r w:rsidR="00C938FD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–19</w:t>
            </w: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90</w:t>
            </w:r>
            <w:r w:rsidR="00C938FD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   19-</w:t>
            </w:r>
            <w:r w:rsidR="00430B72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2</w:t>
            </w:r>
            <w:r w:rsidR="00C938FD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9 let </w:t>
            </w:r>
            <w:r w:rsidR="00F5569A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a mladší,</w:t>
            </w:r>
            <w:r w:rsidR="00E32CAD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</w:t>
            </w:r>
            <w:r w:rsidR="00F5569A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kteří se do této kategorie zaregistrují</w:t>
            </w:r>
          </w:p>
        </w:tc>
      </w:tr>
      <w:tr w:rsidR="00430B72" w:rsidRPr="00F830D1" w14:paraId="1E193B8A" w14:textId="77777777" w:rsidTr="001C6AE0">
        <w:trPr>
          <w:trHeight w:val="268"/>
          <w:tblCellSpacing w:w="37" w:type="dxa"/>
        </w:trPr>
        <w:tc>
          <w:tcPr>
            <w:tcW w:w="0" w:type="auto"/>
            <w:vAlign w:val="center"/>
          </w:tcPr>
          <w:p w14:paraId="0E30CC13" w14:textId="77777777" w:rsidR="00430B72" w:rsidRPr="001C6AE0" w:rsidRDefault="003F1CDB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M30</w:t>
            </w:r>
            <w:r w:rsidR="00430B72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0" w:type="auto"/>
            <w:vAlign w:val="center"/>
          </w:tcPr>
          <w:p w14:paraId="0111ACA7" w14:textId="22E0C674" w:rsidR="00430B72" w:rsidRPr="001C6AE0" w:rsidRDefault="00F71B37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198</w:t>
            </w:r>
            <w:r w:rsidR="00C3516A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9</w:t>
            </w: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–19</w:t>
            </w:r>
            <w:r w:rsidR="00C3516A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80</w:t>
            </w:r>
            <w:r w:rsidR="00430B72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  </w:t>
            </w:r>
            <w:r w:rsidR="003329D3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</w:t>
            </w:r>
            <w:r w:rsidR="00430B72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30-39 let</w:t>
            </w:r>
          </w:p>
        </w:tc>
      </w:tr>
      <w:tr w:rsidR="00F830D1" w:rsidRPr="00F830D1" w14:paraId="6AA6FD1B" w14:textId="77777777" w:rsidTr="001C6AE0">
        <w:trPr>
          <w:trHeight w:val="268"/>
          <w:tblCellSpacing w:w="37" w:type="dxa"/>
        </w:trPr>
        <w:tc>
          <w:tcPr>
            <w:tcW w:w="0" w:type="auto"/>
            <w:vAlign w:val="center"/>
            <w:hideMark/>
          </w:tcPr>
          <w:p w14:paraId="490DF1CD" w14:textId="77777777" w:rsidR="00C938FD" w:rsidRPr="001C6AE0" w:rsidRDefault="003F1CDB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M40</w:t>
            </w:r>
            <w:r w:rsidR="00C938FD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702348E" w14:textId="26888DAC" w:rsidR="00C938FD" w:rsidRPr="001C6AE0" w:rsidRDefault="00C938FD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197</w:t>
            </w:r>
            <w:r w:rsidR="00C3516A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9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–19</w:t>
            </w:r>
            <w:r w:rsidR="00C3516A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70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    40-49 let</w:t>
            </w:r>
          </w:p>
        </w:tc>
      </w:tr>
      <w:tr w:rsidR="00F830D1" w:rsidRPr="00F830D1" w14:paraId="0E6DB83A" w14:textId="77777777" w:rsidTr="001C6AE0">
        <w:trPr>
          <w:trHeight w:val="268"/>
          <w:tblCellSpacing w:w="37" w:type="dxa"/>
        </w:trPr>
        <w:tc>
          <w:tcPr>
            <w:tcW w:w="0" w:type="auto"/>
            <w:vAlign w:val="center"/>
            <w:hideMark/>
          </w:tcPr>
          <w:p w14:paraId="2348E6A0" w14:textId="77777777" w:rsidR="00C938FD" w:rsidRPr="001C6AE0" w:rsidRDefault="003F1CDB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M50</w:t>
            </w:r>
            <w:r w:rsidR="00C938FD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EC45E98" w14:textId="2E64AA82" w:rsidR="00C938FD" w:rsidRPr="001C6AE0" w:rsidRDefault="00C938FD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19</w:t>
            </w:r>
            <w:r w:rsidR="008742E9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69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–19</w:t>
            </w:r>
            <w:r w:rsidR="00C3516A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60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   </w:t>
            </w:r>
            <w:r w:rsidR="00632CF5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50-59 let</w:t>
            </w:r>
          </w:p>
        </w:tc>
      </w:tr>
      <w:tr w:rsidR="00F830D1" w:rsidRPr="00F830D1" w14:paraId="1A2CCEBF" w14:textId="77777777" w:rsidTr="001C6AE0">
        <w:trPr>
          <w:trHeight w:val="268"/>
          <w:tblCellSpacing w:w="37" w:type="dxa"/>
        </w:trPr>
        <w:tc>
          <w:tcPr>
            <w:tcW w:w="0" w:type="auto"/>
            <w:vAlign w:val="center"/>
            <w:hideMark/>
          </w:tcPr>
          <w:p w14:paraId="224135BB" w14:textId="77777777" w:rsidR="00C938FD" w:rsidRPr="001C6AE0" w:rsidRDefault="003F1CDB" w:rsidP="001C6AE0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M60</w:t>
            </w:r>
            <w:r w:rsidR="00C938FD"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3AB7044D" w14:textId="242A142D" w:rsidR="00C938FD" w:rsidRPr="001C6AE0" w:rsidRDefault="00C938FD" w:rsidP="00F71B37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195</w:t>
            </w:r>
            <w:r w:rsidR="00123AA3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9</w:t>
            </w:r>
            <w:r w:rsidR="00F71B37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-19</w:t>
            </w:r>
            <w:r w:rsidR="00123AA3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50</w:t>
            </w:r>
            <w:r w:rsidR="00632CF5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     60-69 let</w:t>
            </w:r>
          </w:p>
        </w:tc>
      </w:tr>
      <w:tr w:rsidR="00F71B37" w:rsidRPr="00F830D1" w14:paraId="73060A20" w14:textId="77777777" w:rsidTr="001C6AE0">
        <w:trPr>
          <w:trHeight w:val="268"/>
          <w:tblCellSpacing w:w="37" w:type="dxa"/>
        </w:trPr>
        <w:tc>
          <w:tcPr>
            <w:tcW w:w="0" w:type="auto"/>
            <w:vAlign w:val="center"/>
          </w:tcPr>
          <w:p w14:paraId="440447E2" w14:textId="77777777" w:rsidR="00F71B37" w:rsidRPr="001C6AE0" w:rsidRDefault="00F71B37" w:rsidP="00B0275C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M70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0" w:type="auto"/>
            <w:vAlign w:val="center"/>
          </w:tcPr>
          <w:p w14:paraId="7346826A" w14:textId="7892AF86" w:rsidR="00F71B37" w:rsidRPr="001C6AE0" w:rsidRDefault="00F71B37" w:rsidP="00B0275C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19</w:t>
            </w: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4</w:t>
            </w:r>
            <w:r w:rsidR="00123AA3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9</w:t>
            </w: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a starší</w:t>
            </w:r>
            <w:r w:rsidR="00632CF5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  70 let a starší</w:t>
            </w:r>
          </w:p>
        </w:tc>
      </w:tr>
      <w:tr w:rsidR="00F71B37" w:rsidRPr="00F830D1" w14:paraId="4A1792A1" w14:textId="77777777" w:rsidTr="001C6AE0">
        <w:trPr>
          <w:trHeight w:val="268"/>
          <w:tblCellSpacing w:w="37" w:type="dxa"/>
        </w:trPr>
        <w:tc>
          <w:tcPr>
            <w:tcW w:w="0" w:type="auto"/>
            <w:vAlign w:val="center"/>
            <w:hideMark/>
          </w:tcPr>
          <w:p w14:paraId="49BF63F0" w14:textId="77777777" w:rsidR="00F71B37" w:rsidRPr="001C6AE0" w:rsidRDefault="00F71B37" w:rsidP="00F71B37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Junioři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14:paraId="4E69C0D5" w14:textId="2C737D8B" w:rsidR="00F71B37" w:rsidRPr="001C6AE0" w:rsidRDefault="00F71B37" w:rsidP="00F71B37">
            <w:pPr>
              <w:spacing w:after="0" w:line="240" w:lineRule="auto"/>
              <w:ind w:left="709"/>
              <w:rPr>
                <w:rFonts w:ascii="Georgia" w:hAnsi="Georgia"/>
                <w:color w:val="595959" w:themeColor="text1" w:themeTint="A6"/>
                <w:sz w:val="20"/>
                <w:szCs w:val="20"/>
              </w:rPr>
            </w:pPr>
            <w:r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200</w:t>
            </w:r>
            <w:r w:rsidR="00123AA3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4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–</w:t>
            </w:r>
            <w:r w:rsidR="006E7C39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200</w:t>
            </w:r>
            <w:r w:rsidR="00123AA3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>1</w:t>
            </w:r>
            <w:r w:rsidRPr="001C6AE0">
              <w:rPr>
                <w:rFonts w:ascii="Georgia" w:hAnsi="Georgia"/>
                <w:color w:val="595959" w:themeColor="text1" w:themeTint="A6"/>
                <w:sz w:val="20"/>
                <w:szCs w:val="20"/>
              </w:rPr>
              <w:t xml:space="preserve">    15-18 let</w:t>
            </w:r>
          </w:p>
        </w:tc>
      </w:tr>
    </w:tbl>
    <w:p w14:paraId="05610FDF" w14:textId="1A44972F" w:rsidR="00F71B37" w:rsidRDefault="00F71B37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ab/>
      </w:r>
      <w:r w:rsidR="001565E3">
        <w:rPr>
          <w:rFonts w:ascii="Georgia" w:hAnsi="Georgia"/>
          <w:color w:val="5F5F5F"/>
          <w:sz w:val="21"/>
          <w:szCs w:val="21"/>
        </w:rPr>
        <w:t xml:space="preserve"> </w:t>
      </w:r>
      <w:r>
        <w:rPr>
          <w:rFonts w:ascii="Georgia" w:hAnsi="Georgia"/>
          <w:color w:val="5F5F5F"/>
          <w:sz w:val="21"/>
          <w:szCs w:val="21"/>
        </w:rPr>
        <w:t>Ženy</w:t>
      </w:r>
      <w:r>
        <w:rPr>
          <w:rFonts w:ascii="Georgia" w:hAnsi="Georgia"/>
          <w:color w:val="5F5F5F"/>
          <w:sz w:val="21"/>
          <w:szCs w:val="21"/>
        </w:rPr>
        <w:tab/>
      </w:r>
      <w:r>
        <w:rPr>
          <w:rFonts w:ascii="Georgia" w:hAnsi="Georgia"/>
          <w:color w:val="5F5F5F"/>
          <w:sz w:val="21"/>
          <w:szCs w:val="21"/>
        </w:rPr>
        <w:tab/>
      </w:r>
      <w:r w:rsidR="001565E3">
        <w:rPr>
          <w:rFonts w:ascii="Georgia" w:hAnsi="Georgia"/>
          <w:color w:val="5F5F5F"/>
          <w:sz w:val="21"/>
          <w:szCs w:val="21"/>
        </w:rPr>
        <w:t xml:space="preserve">   2004 a starší</w:t>
      </w:r>
    </w:p>
    <w:p w14:paraId="77AA8845" w14:textId="77777777" w:rsidR="00F71B37" w:rsidRDefault="00F71B37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</w:p>
    <w:p w14:paraId="643AA9FD" w14:textId="2321EC63" w:rsidR="004E2830" w:rsidRDefault="00F830D1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 w:rsidRPr="001C6AE0">
        <w:rPr>
          <w:rFonts w:ascii="Georgia" w:hAnsi="Georgia"/>
          <w:color w:val="5F5F5F"/>
          <w:sz w:val="21"/>
          <w:szCs w:val="21"/>
        </w:rPr>
        <w:t>V závodech bude vyhlášeno pořadí jednotlivých kategorií. Vždy budou vyhlášeni první tři závodníci v každé z kategorií</w:t>
      </w:r>
      <w:bookmarkStart w:id="0" w:name="_GoBack"/>
      <w:bookmarkEnd w:id="0"/>
    </w:p>
    <w:p w14:paraId="3998308B" w14:textId="77777777" w:rsidR="00BF493A" w:rsidRDefault="00BF493A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Startovné:</w:t>
      </w:r>
    </w:p>
    <w:p w14:paraId="1E8B11F9" w14:textId="77777777" w:rsidR="00BE5443" w:rsidRPr="00E80557" w:rsidRDefault="006E7C39" w:rsidP="00BE5443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hanging="284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20</w:t>
      </w:r>
      <w:r w:rsidR="002E5AA7">
        <w:rPr>
          <w:rFonts w:ascii="Georgia" w:hAnsi="Georgia"/>
          <w:color w:val="5F5F5F"/>
          <w:sz w:val="21"/>
          <w:szCs w:val="21"/>
        </w:rPr>
        <w:t>0,- Kč pro juniory</w:t>
      </w:r>
      <w:r>
        <w:rPr>
          <w:rFonts w:ascii="Georgia" w:hAnsi="Georgia"/>
          <w:color w:val="5F5F5F"/>
          <w:sz w:val="21"/>
          <w:szCs w:val="21"/>
        </w:rPr>
        <w:t xml:space="preserve"> … v ceně startovného je po závodě občerstvení</w:t>
      </w:r>
    </w:p>
    <w:p w14:paraId="583D5040" w14:textId="77777777" w:rsidR="00BE5443" w:rsidRPr="00E80557" w:rsidRDefault="008C571C" w:rsidP="00BE5443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hanging="284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20</w:t>
      </w:r>
      <w:r w:rsidR="00BE5443" w:rsidRPr="00E80557">
        <w:rPr>
          <w:rFonts w:ascii="Georgia" w:hAnsi="Georgia"/>
          <w:color w:val="5F5F5F"/>
          <w:sz w:val="21"/>
          <w:szCs w:val="21"/>
        </w:rPr>
        <w:t>0,- Kč pro členy SAL</w:t>
      </w:r>
      <w:r w:rsidR="006E7C39">
        <w:rPr>
          <w:rFonts w:ascii="Georgia" w:hAnsi="Georgia"/>
          <w:color w:val="5F5F5F"/>
          <w:sz w:val="21"/>
          <w:szCs w:val="21"/>
        </w:rPr>
        <w:t xml:space="preserve"> … v ceně startovného je po závodě občerstvení</w:t>
      </w:r>
    </w:p>
    <w:p w14:paraId="433C9C70" w14:textId="77777777" w:rsidR="00BE5443" w:rsidRPr="00632016" w:rsidRDefault="008C571C" w:rsidP="00632016">
      <w:pPr>
        <w:pStyle w:val="Normlnweb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hanging="284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25</w:t>
      </w:r>
      <w:r w:rsidR="00BE5443" w:rsidRPr="00E80557">
        <w:rPr>
          <w:rFonts w:ascii="Georgia" w:hAnsi="Georgia"/>
          <w:color w:val="5F5F5F"/>
          <w:sz w:val="21"/>
          <w:szCs w:val="21"/>
        </w:rPr>
        <w:t>0,- Kč pro příchozí</w:t>
      </w:r>
      <w:r w:rsidR="006E7C39">
        <w:rPr>
          <w:rFonts w:ascii="Georgia" w:hAnsi="Georgia"/>
          <w:color w:val="5F5F5F"/>
          <w:sz w:val="21"/>
          <w:szCs w:val="21"/>
        </w:rPr>
        <w:t xml:space="preserve"> … v ceně startovného je po závodě občerstvení</w:t>
      </w:r>
    </w:p>
    <w:p w14:paraId="074A51D4" w14:textId="77777777" w:rsidR="00F830D1" w:rsidRPr="00194430" w:rsidRDefault="00F830D1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 w:rsidRPr="00194430">
        <w:rPr>
          <w:rFonts w:ascii="Georgia" w:hAnsi="Georgia"/>
          <w:color w:val="4B4B4B"/>
          <w:sz w:val="24"/>
          <w:szCs w:val="24"/>
        </w:rPr>
        <w:t>Vyhlášení výsledků</w:t>
      </w:r>
      <w:r>
        <w:rPr>
          <w:rFonts w:ascii="Georgia" w:hAnsi="Georgia"/>
          <w:color w:val="4B4B4B"/>
          <w:sz w:val="24"/>
          <w:szCs w:val="24"/>
        </w:rPr>
        <w:t>:</w:t>
      </w:r>
    </w:p>
    <w:p w14:paraId="4931DD06" w14:textId="3D3A468A" w:rsidR="00F830D1" w:rsidRDefault="00F830D1" w:rsidP="00F830D1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Pořadí v cíli je určováno cílovým rozhodčím. Podmínkou pro zařazení do výsledkové listiny je projetí cílem v časovém limitu do 13:00. Vyhlášení výsledků závodu Chomu</w:t>
      </w:r>
      <w:r w:rsidR="008C571C">
        <w:rPr>
          <w:rFonts w:ascii="Georgia" w:hAnsi="Georgia"/>
          <w:color w:val="5F5F5F"/>
          <w:sz w:val="21"/>
          <w:szCs w:val="21"/>
        </w:rPr>
        <w:t xml:space="preserve">tov - Načetín proběhne v zázemí restaurace El Ňiňo </w:t>
      </w:r>
      <w:r>
        <w:rPr>
          <w:rFonts w:ascii="Georgia" w:hAnsi="Georgia"/>
          <w:color w:val="5F5F5F"/>
          <w:sz w:val="21"/>
          <w:szCs w:val="21"/>
        </w:rPr>
        <w:t>od 15:00. Následně proběhne i vyhlášen</w:t>
      </w:r>
      <w:r w:rsidR="00632016">
        <w:rPr>
          <w:rFonts w:ascii="Georgia" w:hAnsi="Georgia"/>
          <w:color w:val="5F5F5F"/>
          <w:sz w:val="21"/>
          <w:szCs w:val="21"/>
        </w:rPr>
        <w:t>í výsle</w:t>
      </w:r>
      <w:r w:rsidR="008C571C">
        <w:rPr>
          <w:rFonts w:ascii="Georgia" w:hAnsi="Georgia"/>
          <w:color w:val="5F5F5F"/>
          <w:sz w:val="21"/>
          <w:szCs w:val="21"/>
        </w:rPr>
        <w:t xml:space="preserve">dků SAL </w:t>
      </w:r>
      <w:r w:rsidR="006E7C39">
        <w:rPr>
          <w:rFonts w:ascii="Georgia" w:hAnsi="Georgia"/>
          <w:color w:val="5F5F5F"/>
          <w:sz w:val="21"/>
          <w:szCs w:val="21"/>
        </w:rPr>
        <w:t>–</w:t>
      </w:r>
      <w:r w:rsidR="008C571C">
        <w:rPr>
          <w:rFonts w:ascii="Georgia" w:hAnsi="Georgia"/>
          <w:color w:val="5F5F5F"/>
          <w:sz w:val="21"/>
          <w:szCs w:val="21"/>
        </w:rPr>
        <w:t xml:space="preserve"> SWEEP</w:t>
      </w:r>
      <w:r w:rsidR="006E7C39">
        <w:rPr>
          <w:rFonts w:ascii="Georgia" w:hAnsi="Georgia"/>
          <w:color w:val="5F5F5F"/>
          <w:sz w:val="21"/>
          <w:szCs w:val="21"/>
        </w:rPr>
        <w:t xml:space="preserve"> SPORT</w:t>
      </w:r>
      <w:r w:rsidR="00632016">
        <w:rPr>
          <w:rFonts w:ascii="Georgia" w:hAnsi="Georgia"/>
          <w:color w:val="5F5F5F"/>
          <w:sz w:val="21"/>
          <w:szCs w:val="21"/>
        </w:rPr>
        <w:t xml:space="preserve"> CUP</w:t>
      </w:r>
      <w:r w:rsidR="008C571C">
        <w:rPr>
          <w:rFonts w:ascii="Georgia" w:hAnsi="Georgia"/>
          <w:color w:val="5F5F5F"/>
          <w:sz w:val="21"/>
          <w:szCs w:val="21"/>
        </w:rPr>
        <w:t>u 201</w:t>
      </w:r>
      <w:r w:rsidR="00B1709E">
        <w:rPr>
          <w:rFonts w:ascii="Georgia" w:hAnsi="Georgia"/>
          <w:color w:val="5F5F5F"/>
          <w:sz w:val="21"/>
          <w:szCs w:val="21"/>
        </w:rPr>
        <w:t>9</w:t>
      </w:r>
      <w:r>
        <w:rPr>
          <w:rFonts w:ascii="Georgia" w:hAnsi="Georgia"/>
          <w:color w:val="5F5F5F"/>
          <w:sz w:val="21"/>
          <w:szCs w:val="21"/>
        </w:rPr>
        <w:t>.</w:t>
      </w:r>
    </w:p>
    <w:p w14:paraId="18F91310" w14:textId="77777777" w:rsidR="00BF493A" w:rsidRDefault="00BF493A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Bezpečnost:</w:t>
      </w:r>
    </w:p>
    <w:p w14:paraId="265D0529" w14:textId="77777777" w:rsidR="001F04C5" w:rsidRDefault="001F04C5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 w:rsidRPr="00D865C3">
        <w:rPr>
          <w:rFonts w:ascii="Georgia" w:hAnsi="Georgia"/>
          <w:color w:val="5F5F5F"/>
          <w:sz w:val="21"/>
          <w:szCs w:val="21"/>
        </w:rPr>
        <w:t xml:space="preserve">V rámci podpisu </w:t>
      </w:r>
      <w:r>
        <w:rPr>
          <w:rFonts w:ascii="Georgia" w:hAnsi="Georgia"/>
          <w:color w:val="5F5F5F"/>
          <w:sz w:val="21"/>
          <w:szCs w:val="21"/>
        </w:rPr>
        <w:t>při prez</w:t>
      </w:r>
      <w:r w:rsidR="00E81EFE">
        <w:rPr>
          <w:rFonts w:ascii="Georgia" w:hAnsi="Georgia"/>
          <w:color w:val="5F5F5F"/>
          <w:sz w:val="21"/>
          <w:szCs w:val="21"/>
        </w:rPr>
        <w:t>e</w:t>
      </w:r>
      <w:r>
        <w:rPr>
          <w:rFonts w:ascii="Georgia" w:hAnsi="Georgia"/>
          <w:color w:val="5F5F5F"/>
          <w:sz w:val="21"/>
          <w:szCs w:val="21"/>
        </w:rPr>
        <w:t>nci</w:t>
      </w:r>
      <w:r w:rsidRPr="00D865C3">
        <w:rPr>
          <w:rFonts w:ascii="Georgia" w:hAnsi="Georgia"/>
          <w:color w:val="5F5F5F"/>
          <w:sz w:val="21"/>
          <w:szCs w:val="21"/>
        </w:rPr>
        <w:t xml:space="preserve"> se závodník zavazuje, že v průběhu závodu bude dodržovat Soutěžní řád SAL 201</w:t>
      </w:r>
      <w:r w:rsidR="008C571C">
        <w:rPr>
          <w:rFonts w:ascii="Georgia" w:hAnsi="Georgia"/>
          <w:color w:val="5F5F5F"/>
          <w:sz w:val="21"/>
          <w:szCs w:val="21"/>
        </w:rPr>
        <w:t>7</w:t>
      </w:r>
      <w:r w:rsidRPr="00D865C3">
        <w:rPr>
          <w:rFonts w:ascii="Georgia" w:hAnsi="Georgia"/>
          <w:color w:val="5F5F5F"/>
          <w:sz w:val="21"/>
          <w:szCs w:val="21"/>
        </w:rPr>
        <w:t>, pravidla provozu na pozemních komunikacích upravená zákonem č. 361/2000 Sb., o provozu na pozemních komunikacích, ve znění pozdějších předpisů, a že si je vědom</w:t>
      </w:r>
      <w:r>
        <w:rPr>
          <w:rFonts w:ascii="Georgia" w:hAnsi="Georgia"/>
          <w:color w:val="5F5F5F"/>
          <w:sz w:val="21"/>
          <w:szCs w:val="21"/>
        </w:rPr>
        <w:t xml:space="preserve"> konání</w:t>
      </w:r>
      <w:r w:rsidRPr="00D865C3">
        <w:rPr>
          <w:rFonts w:ascii="Georgia" w:hAnsi="Georgia"/>
          <w:color w:val="5F5F5F"/>
          <w:sz w:val="21"/>
          <w:szCs w:val="21"/>
        </w:rPr>
        <w:t xml:space="preserve"> závod</w:t>
      </w:r>
      <w:r>
        <w:rPr>
          <w:rFonts w:ascii="Georgia" w:hAnsi="Georgia"/>
          <w:color w:val="5F5F5F"/>
          <w:sz w:val="21"/>
          <w:szCs w:val="21"/>
        </w:rPr>
        <w:t>u</w:t>
      </w:r>
      <w:r w:rsidRPr="00D865C3">
        <w:rPr>
          <w:rFonts w:ascii="Georgia" w:hAnsi="Georgia"/>
          <w:color w:val="5F5F5F"/>
          <w:sz w:val="21"/>
          <w:szCs w:val="21"/>
        </w:rPr>
        <w:t xml:space="preserve"> za plného silničního provozu</w:t>
      </w:r>
      <w:r>
        <w:rPr>
          <w:rFonts w:ascii="Georgia" w:hAnsi="Georgia"/>
          <w:color w:val="5F5F5F"/>
          <w:sz w:val="21"/>
          <w:szCs w:val="21"/>
        </w:rPr>
        <w:t>.</w:t>
      </w:r>
      <w:r w:rsidRPr="00D865C3">
        <w:rPr>
          <w:rFonts w:ascii="Georgia" w:hAnsi="Georgia"/>
          <w:color w:val="5F5F5F"/>
          <w:sz w:val="21"/>
          <w:szCs w:val="21"/>
        </w:rPr>
        <w:t xml:space="preserve"> </w:t>
      </w:r>
      <w:r>
        <w:rPr>
          <w:rFonts w:ascii="Georgia" w:hAnsi="Georgia"/>
          <w:color w:val="5F5F5F"/>
          <w:sz w:val="21"/>
          <w:szCs w:val="21"/>
        </w:rPr>
        <w:t>J</w:t>
      </w:r>
      <w:r w:rsidRPr="00D865C3">
        <w:rPr>
          <w:rFonts w:ascii="Georgia" w:hAnsi="Georgia"/>
          <w:color w:val="5F5F5F"/>
          <w:sz w:val="21"/>
          <w:szCs w:val="21"/>
        </w:rPr>
        <w:t>e povinen dodržovat pokyny policistů a dalších pořadatelů. Závodu se účastní na vlastní odpovědnost a nebezpečí</w:t>
      </w:r>
      <w:r>
        <w:rPr>
          <w:rFonts w:ascii="Georgia" w:hAnsi="Georgia"/>
          <w:color w:val="5F5F5F"/>
          <w:sz w:val="21"/>
          <w:szCs w:val="21"/>
        </w:rPr>
        <w:t>.</w:t>
      </w:r>
      <w:r w:rsidRPr="00D865C3">
        <w:rPr>
          <w:rFonts w:ascii="Georgia" w:hAnsi="Georgia"/>
          <w:color w:val="5F5F5F"/>
          <w:sz w:val="21"/>
          <w:szCs w:val="21"/>
        </w:rPr>
        <w:t xml:space="preserve"> </w:t>
      </w:r>
      <w:r>
        <w:rPr>
          <w:rFonts w:ascii="Georgia" w:hAnsi="Georgia"/>
          <w:color w:val="5F5F5F"/>
          <w:sz w:val="21"/>
          <w:szCs w:val="21"/>
        </w:rPr>
        <w:t>Závodník si j</w:t>
      </w:r>
      <w:r w:rsidR="00C20761">
        <w:rPr>
          <w:rFonts w:ascii="Georgia" w:hAnsi="Georgia"/>
          <w:color w:val="5F5F5F"/>
          <w:sz w:val="21"/>
          <w:szCs w:val="21"/>
        </w:rPr>
        <w:t xml:space="preserve">e </w:t>
      </w:r>
      <w:r w:rsidRPr="00D865C3">
        <w:rPr>
          <w:rFonts w:ascii="Georgia" w:hAnsi="Georgia"/>
          <w:color w:val="5F5F5F"/>
          <w:sz w:val="21"/>
          <w:szCs w:val="21"/>
        </w:rPr>
        <w:t>vědom, že organizátor závodu neručí za škody na majetku a poškození zdraví.</w:t>
      </w:r>
      <w:r w:rsidRPr="0014358B">
        <w:rPr>
          <w:rFonts w:ascii="Georgia" w:hAnsi="Georgia"/>
          <w:color w:val="5F5F5F"/>
          <w:sz w:val="21"/>
          <w:szCs w:val="21"/>
        </w:rPr>
        <w:t xml:space="preserve"> </w:t>
      </w:r>
    </w:p>
    <w:p w14:paraId="599BC026" w14:textId="77777777" w:rsidR="001F04C5" w:rsidRPr="00194430" w:rsidRDefault="001F04C5" w:rsidP="001F04C5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  <w:u w:val="single"/>
        </w:rPr>
      </w:pPr>
      <w:r w:rsidRPr="00194430">
        <w:rPr>
          <w:rFonts w:ascii="Georgia" w:hAnsi="Georgia"/>
          <w:b/>
          <w:color w:val="5F5F5F"/>
          <w:sz w:val="21"/>
          <w:szCs w:val="21"/>
          <w:u w:val="single"/>
        </w:rPr>
        <w:t>Povinná je cyklistická přilba</w:t>
      </w:r>
      <w:r>
        <w:rPr>
          <w:rFonts w:ascii="Georgia" w:hAnsi="Georgia"/>
          <w:b/>
          <w:color w:val="5F5F5F"/>
          <w:sz w:val="21"/>
          <w:szCs w:val="21"/>
          <w:u w:val="single"/>
        </w:rPr>
        <w:t>!!!</w:t>
      </w:r>
    </w:p>
    <w:p w14:paraId="47274BDE" w14:textId="77777777" w:rsidR="00BF493A" w:rsidRDefault="00BF493A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Cesta k závodu:</w:t>
      </w:r>
    </w:p>
    <w:p w14:paraId="49966A3A" w14:textId="77777777" w:rsidR="00BF493A" w:rsidRDefault="001F04C5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P</w:t>
      </w:r>
      <w:r w:rsidR="00BF493A">
        <w:rPr>
          <w:rFonts w:ascii="Georgia" w:hAnsi="Georgia"/>
          <w:color w:val="5F5F5F"/>
          <w:sz w:val="21"/>
          <w:szCs w:val="21"/>
        </w:rPr>
        <w:t xml:space="preserve">říjezd k prostoru prezentace </w:t>
      </w:r>
      <w:r>
        <w:rPr>
          <w:rFonts w:ascii="Georgia" w:hAnsi="Georgia"/>
          <w:color w:val="5F5F5F"/>
          <w:sz w:val="21"/>
          <w:szCs w:val="21"/>
        </w:rPr>
        <w:t xml:space="preserve">ve směru </w:t>
      </w:r>
      <w:r w:rsidR="00BF493A">
        <w:rPr>
          <w:rFonts w:ascii="Georgia" w:hAnsi="Georgia"/>
          <w:color w:val="5F5F5F"/>
          <w:sz w:val="21"/>
          <w:szCs w:val="21"/>
        </w:rPr>
        <w:t>Chomut</w:t>
      </w:r>
      <w:r w:rsidR="00F34111">
        <w:rPr>
          <w:rFonts w:ascii="Georgia" w:hAnsi="Georgia"/>
          <w:color w:val="5F5F5F"/>
          <w:sz w:val="21"/>
          <w:szCs w:val="21"/>
        </w:rPr>
        <w:t>ov</w:t>
      </w:r>
      <w:r w:rsidR="008C571C">
        <w:rPr>
          <w:rFonts w:ascii="Georgia" w:hAnsi="Georgia"/>
          <w:color w:val="5F5F5F"/>
          <w:sz w:val="21"/>
          <w:szCs w:val="21"/>
        </w:rPr>
        <w:t xml:space="preserve"> velký kruháč v centru</w:t>
      </w:r>
      <w:r w:rsidR="00F34111">
        <w:rPr>
          <w:rFonts w:ascii="Georgia" w:hAnsi="Georgia"/>
          <w:color w:val="5F5F5F"/>
          <w:sz w:val="21"/>
          <w:szCs w:val="21"/>
        </w:rPr>
        <w:t xml:space="preserve"> -&gt; </w:t>
      </w:r>
      <w:r w:rsidR="008C571C">
        <w:rPr>
          <w:rFonts w:ascii="Georgia" w:hAnsi="Georgia"/>
          <w:color w:val="5F5F5F"/>
          <w:sz w:val="21"/>
          <w:szCs w:val="21"/>
        </w:rPr>
        <w:t>Lipská ulice-&gt; Elišky Krásnohorské -&gt; Kosmova</w:t>
      </w:r>
    </w:p>
    <w:p w14:paraId="2A760019" w14:textId="77777777" w:rsidR="00BF493A" w:rsidRDefault="00BF493A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Parkovaní:</w:t>
      </w:r>
    </w:p>
    <w:p w14:paraId="0BEE8E6F" w14:textId="77777777" w:rsidR="00BF493A" w:rsidRDefault="00F71B37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Na přilehlém parkovišti sportovního areálu, vjezd z Kosmovy ulice</w:t>
      </w:r>
      <w:r w:rsidR="00BF493A">
        <w:rPr>
          <w:rFonts w:ascii="Georgia" w:hAnsi="Georgia"/>
          <w:color w:val="5F5F5F"/>
          <w:sz w:val="21"/>
          <w:szCs w:val="21"/>
        </w:rPr>
        <w:t>,</w:t>
      </w:r>
      <w:r>
        <w:rPr>
          <w:rFonts w:ascii="Georgia" w:hAnsi="Georgia"/>
          <w:color w:val="5F5F5F"/>
          <w:sz w:val="21"/>
          <w:szCs w:val="21"/>
        </w:rPr>
        <w:t>je zde dostatek parkovacích míst</w:t>
      </w:r>
      <w:r w:rsidR="00BF493A">
        <w:rPr>
          <w:rFonts w:ascii="Georgia" w:hAnsi="Georgia"/>
          <w:color w:val="5F5F5F"/>
          <w:sz w:val="21"/>
          <w:szCs w:val="21"/>
        </w:rPr>
        <w:t>.</w:t>
      </w:r>
    </w:p>
    <w:p w14:paraId="59DAF983" w14:textId="77777777" w:rsidR="00BF493A" w:rsidRDefault="00BF493A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Upozornění:</w:t>
      </w:r>
    </w:p>
    <w:p w14:paraId="40A2F17A" w14:textId="77777777" w:rsidR="00BF493A" w:rsidRDefault="001F04C5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color w:val="5F5F5F"/>
          <w:sz w:val="21"/>
          <w:szCs w:val="21"/>
        </w:rPr>
        <w:t>V</w:t>
      </w:r>
      <w:r w:rsidR="00BF493A">
        <w:rPr>
          <w:rFonts w:ascii="Georgia" w:hAnsi="Georgia"/>
          <w:color w:val="5F5F5F"/>
          <w:sz w:val="21"/>
          <w:szCs w:val="21"/>
        </w:rPr>
        <w:t>zhl</w:t>
      </w:r>
      <w:r w:rsidR="003F1CDB">
        <w:rPr>
          <w:rFonts w:ascii="Georgia" w:hAnsi="Georgia"/>
          <w:color w:val="5F5F5F"/>
          <w:sz w:val="21"/>
          <w:szCs w:val="21"/>
        </w:rPr>
        <w:t>edem k nepředvídaným okolnostem</w:t>
      </w:r>
      <w:r w:rsidR="00BF493A">
        <w:rPr>
          <w:rFonts w:ascii="Georgia" w:hAnsi="Georgia"/>
          <w:color w:val="5F5F5F"/>
          <w:sz w:val="21"/>
          <w:szCs w:val="21"/>
        </w:rPr>
        <w:t xml:space="preserve"> si pořadatel vyhrazuje právo změny v propozicích závodu a trati závodu.</w:t>
      </w:r>
    </w:p>
    <w:p w14:paraId="4616BBD2" w14:textId="77777777" w:rsidR="00BF493A" w:rsidRDefault="00BF493A" w:rsidP="001C6AE0">
      <w:pPr>
        <w:pStyle w:val="Nadpis2"/>
        <w:shd w:val="clear" w:color="auto" w:fill="FFFFFF"/>
        <w:spacing w:before="120" w:beforeAutospacing="0" w:after="0" w:afterAutospacing="0"/>
        <w:rPr>
          <w:rFonts w:ascii="Georgia" w:hAnsi="Georgia"/>
          <w:color w:val="4B4B4B"/>
          <w:sz w:val="24"/>
          <w:szCs w:val="24"/>
        </w:rPr>
      </w:pPr>
      <w:r>
        <w:rPr>
          <w:rFonts w:ascii="Georgia" w:hAnsi="Georgia"/>
          <w:color w:val="4B4B4B"/>
          <w:sz w:val="24"/>
          <w:szCs w:val="24"/>
        </w:rPr>
        <w:t>Kontakt:</w:t>
      </w:r>
    </w:p>
    <w:p w14:paraId="713053B5" w14:textId="77777777" w:rsidR="00BF493A" w:rsidRDefault="00E35F8C" w:rsidP="001C6AE0">
      <w:pPr>
        <w:pStyle w:val="Normlnweb"/>
        <w:shd w:val="clear" w:color="auto" w:fill="FFFFFF"/>
        <w:spacing w:before="60" w:beforeAutospacing="0" w:after="0" w:afterAutospacing="0"/>
        <w:outlineLvl w:val="2"/>
      </w:pPr>
      <w:r w:rsidRPr="001C6AE0">
        <w:rPr>
          <w:rFonts w:ascii="Georgia" w:hAnsi="Georgia"/>
          <w:color w:val="5F5F5F"/>
          <w:sz w:val="21"/>
          <w:szCs w:val="21"/>
        </w:rPr>
        <w:t>Jan Král – ředitel závodu</w:t>
      </w:r>
      <w:r w:rsidR="00F71B37">
        <w:rPr>
          <w:rFonts w:ascii="Georgia" w:hAnsi="Georgia"/>
          <w:color w:val="5F5F5F"/>
          <w:sz w:val="21"/>
          <w:szCs w:val="21"/>
        </w:rPr>
        <w:t xml:space="preserve"> </w:t>
      </w:r>
      <w:r w:rsidRPr="001C6AE0">
        <w:rPr>
          <w:rFonts w:ascii="Georgia" w:hAnsi="Georgia"/>
          <w:color w:val="5F5F5F"/>
          <w:sz w:val="21"/>
          <w:szCs w:val="21"/>
        </w:rPr>
        <w:t xml:space="preserve"> tel.: </w:t>
      </w:r>
      <w:r w:rsidR="00632016">
        <w:rPr>
          <w:rFonts w:ascii="Georgia" w:hAnsi="Georgia"/>
          <w:color w:val="5F5F5F"/>
          <w:sz w:val="21"/>
          <w:szCs w:val="21"/>
        </w:rPr>
        <w:t xml:space="preserve">  </w:t>
      </w:r>
      <w:r w:rsidRPr="001C6AE0">
        <w:rPr>
          <w:rFonts w:ascii="Georgia" w:hAnsi="Georgia"/>
          <w:color w:val="5F5F5F"/>
          <w:sz w:val="21"/>
          <w:szCs w:val="21"/>
        </w:rPr>
        <w:t>602451052</w:t>
      </w:r>
      <w:r w:rsidR="00E81EFE">
        <w:rPr>
          <w:rFonts w:ascii="Georgia" w:hAnsi="Georgia"/>
          <w:color w:val="5F5F5F"/>
          <w:sz w:val="21"/>
          <w:szCs w:val="21"/>
        </w:rPr>
        <w:br/>
      </w:r>
      <w:r w:rsidR="003F1CDB">
        <w:rPr>
          <w:rFonts w:ascii="Georgia" w:hAnsi="Georgia"/>
          <w:color w:val="5F5F5F"/>
          <w:sz w:val="21"/>
          <w:szCs w:val="21"/>
        </w:rPr>
        <w:br/>
      </w:r>
      <w:r w:rsidRPr="001C6AE0">
        <w:rPr>
          <w:rFonts w:ascii="Georgia" w:hAnsi="Georgia"/>
          <w:color w:val="5F5F5F"/>
          <w:sz w:val="21"/>
          <w:szCs w:val="21"/>
        </w:rPr>
        <w:t xml:space="preserve">e-mail: </w:t>
      </w:r>
      <w:r w:rsidR="00F71B37">
        <w:rPr>
          <w:rFonts w:ascii="Georgia" w:hAnsi="Georgia"/>
          <w:sz w:val="21"/>
          <w:szCs w:val="21"/>
        </w:rPr>
        <w:t>obchod@kingbike.cz</w:t>
      </w:r>
    </w:p>
    <w:p w14:paraId="66084096" w14:textId="77777777" w:rsidR="008E3579" w:rsidRDefault="008E3579" w:rsidP="001C6AE0">
      <w:pPr>
        <w:pStyle w:val="Normlnweb"/>
        <w:shd w:val="clear" w:color="auto" w:fill="FFFFFF"/>
        <w:spacing w:before="60" w:beforeAutospacing="0" w:after="0" w:afterAutospacing="0"/>
        <w:outlineLvl w:val="2"/>
      </w:pPr>
    </w:p>
    <w:p w14:paraId="65A2A1D1" w14:textId="77777777" w:rsidR="00E81EFE" w:rsidRDefault="009D0FE3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noProof/>
          <w:color w:val="5F5F5F"/>
          <w:sz w:val="21"/>
          <w:szCs w:val="21"/>
        </w:rPr>
        <w:lastRenderedPageBreak/>
        <w:drawing>
          <wp:inline distT="0" distB="0" distL="0" distR="0" wp14:anchorId="0450597F" wp14:editId="1985FFC2">
            <wp:extent cx="5760720" cy="3240405"/>
            <wp:effectExtent l="19050" t="0" r="0" b="0"/>
            <wp:docPr id="3" name="Obrázek 2" descr="21389091_1664170013626916_5253469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89091_1664170013626916_525346990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6BB46" w14:textId="77777777" w:rsidR="009D0FE3" w:rsidRDefault="009D0FE3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noProof/>
          <w:color w:val="5F5F5F"/>
          <w:sz w:val="21"/>
          <w:szCs w:val="21"/>
        </w:rPr>
        <w:drawing>
          <wp:inline distT="0" distB="0" distL="0" distR="0" wp14:anchorId="44B165CE" wp14:editId="649B6FBE">
            <wp:extent cx="5760720" cy="3240405"/>
            <wp:effectExtent l="19050" t="0" r="0" b="0"/>
            <wp:docPr id="4" name="Obrázek 3" descr="21390316_1664170143626903_22567590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90316_1664170143626903_225675907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38EF" w14:textId="77777777" w:rsidR="009D0FE3" w:rsidRDefault="009D0FE3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noProof/>
          <w:color w:val="5F5F5F"/>
          <w:sz w:val="21"/>
          <w:szCs w:val="21"/>
        </w:rPr>
        <w:drawing>
          <wp:inline distT="0" distB="0" distL="0" distR="0" wp14:anchorId="3A1AB90B" wp14:editId="2E39BFDA">
            <wp:extent cx="5760720" cy="2304415"/>
            <wp:effectExtent l="19050" t="0" r="0" b="0"/>
            <wp:docPr id="5" name="Obrázek 4" descr="21073980_1647939715249946_6789400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073980_1647939715249946_678940056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EDC2" w14:textId="77777777" w:rsidR="009D0FE3" w:rsidRDefault="009D0FE3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  <w:r>
        <w:rPr>
          <w:rFonts w:ascii="Georgia" w:hAnsi="Georgia"/>
          <w:noProof/>
          <w:color w:val="5F5F5F"/>
          <w:sz w:val="21"/>
          <w:szCs w:val="21"/>
        </w:rPr>
        <w:lastRenderedPageBreak/>
        <w:drawing>
          <wp:inline distT="0" distB="0" distL="0" distR="0" wp14:anchorId="7881D466" wp14:editId="27BE54D4">
            <wp:extent cx="3592720" cy="3196424"/>
            <wp:effectExtent l="19050" t="0" r="7730" b="0"/>
            <wp:docPr id="6" name="Obrázek 5" descr="21121904_1647947235249194_14949028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1904_1647947235249194_1494902871_n.jpg"/>
                    <pic:cNvPicPr/>
                  </pic:nvPicPr>
                  <pic:blipFill>
                    <a:blip r:embed="rId11" cstate="print"/>
                    <a:srcRect l="20978" t="24870" r="23462" b="40174"/>
                    <a:stretch>
                      <a:fillRect/>
                    </a:stretch>
                  </pic:blipFill>
                  <pic:spPr>
                    <a:xfrm>
                      <a:off x="0" y="0"/>
                      <a:ext cx="3592720" cy="319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5F5F5F"/>
          <w:sz w:val="21"/>
          <w:szCs w:val="21"/>
        </w:rPr>
        <w:drawing>
          <wp:inline distT="0" distB="0" distL="0" distR="0" wp14:anchorId="4BC90196" wp14:editId="794EB6A6">
            <wp:extent cx="5760720" cy="2304415"/>
            <wp:effectExtent l="19050" t="0" r="0" b="0"/>
            <wp:docPr id="7" name="Obrázek 6" descr="baner-250x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er-250x10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50983" w14:textId="77777777" w:rsidR="009D0FE3" w:rsidRPr="001C6AE0" w:rsidRDefault="009D0FE3" w:rsidP="001C6AE0">
      <w:pPr>
        <w:pStyle w:val="Normlnweb"/>
        <w:shd w:val="clear" w:color="auto" w:fill="FFFFFF"/>
        <w:spacing w:before="60" w:beforeAutospacing="0" w:after="0" w:afterAutospacing="0"/>
        <w:outlineLvl w:val="2"/>
        <w:rPr>
          <w:rFonts w:ascii="Georgia" w:hAnsi="Georgia"/>
          <w:color w:val="5F5F5F"/>
          <w:sz w:val="21"/>
          <w:szCs w:val="21"/>
        </w:rPr>
      </w:pPr>
    </w:p>
    <w:sectPr w:rsidR="009D0FE3" w:rsidRPr="001C6AE0" w:rsidSect="003F1CDB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20FBA"/>
    <w:multiLevelType w:val="multilevel"/>
    <w:tmpl w:val="023AD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1E5681"/>
    <w:multiLevelType w:val="multilevel"/>
    <w:tmpl w:val="A6CEC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8F25C4"/>
    <w:multiLevelType w:val="multilevel"/>
    <w:tmpl w:val="379CE25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6C73DE"/>
    <w:multiLevelType w:val="multilevel"/>
    <w:tmpl w:val="9A402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67585A"/>
    <w:multiLevelType w:val="multilevel"/>
    <w:tmpl w:val="6B60A3C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6A24B1B"/>
    <w:multiLevelType w:val="multilevel"/>
    <w:tmpl w:val="2572064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7720409"/>
    <w:multiLevelType w:val="multilevel"/>
    <w:tmpl w:val="F9B097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6120F35"/>
    <w:multiLevelType w:val="multilevel"/>
    <w:tmpl w:val="3376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0D2B09"/>
    <w:multiLevelType w:val="hybridMultilevel"/>
    <w:tmpl w:val="530A167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7B67C9"/>
    <w:multiLevelType w:val="hybridMultilevel"/>
    <w:tmpl w:val="9168E1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C22"/>
    <w:rsid w:val="0003758C"/>
    <w:rsid w:val="000737A5"/>
    <w:rsid w:val="000A6CBA"/>
    <w:rsid w:val="00123AA3"/>
    <w:rsid w:val="001565E3"/>
    <w:rsid w:val="00196ECC"/>
    <w:rsid w:val="001C6AE0"/>
    <w:rsid w:val="001F04C5"/>
    <w:rsid w:val="00232D9D"/>
    <w:rsid w:val="002E1395"/>
    <w:rsid w:val="002E5AA7"/>
    <w:rsid w:val="002E7653"/>
    <w:rsid w:val="00316379"/>
    <w:rsid w:val="00320547"/>
    <w:rsid w:val="003329D3"/>
    <w:rsid w:val="003F1CDB"/>
    <w:rsid w:val="00430B72"/>
    <w:rsid w:val="00445434"/>
    <w:rsid w:val="004A15DE"/>
    <w:rsid w:val="004B2C85"/>
    <w:rsid w:val="004E2830"/>
    <w:rsid w:val="005269AA"/>
    <w:rsid w:val="005C20D1"/>
    <w:rsid w:val="005F0625"/>
    <w:rsid w:val="00632016"/>
    <w:rsid w:val="00632CF5"/>
    <w:rsid w:val="006A0560"/>
    <w:rsid w:val="006E7C39"/>
    <w:rsid w:val="00732D3E"/>
    <w:rsid w:val="007473DD"/>
    <w:rsid w:val="0075205F"/>
    <w:rsid w:val="007843A1"/>
    <w:rsid w:val="008742E9"/>
    <w:rsid w:val="008C571C"/>
    <w:rsid w:val="008E3579"/>
    <w:rsid w:val="00923489"/>
    <w:rsid w:val="009D0FE3"/>
    <w:rsid w:val="00A37917"/>
    <w:rsid w:val="00B1709E"/>
    <w:rsid w:val="00B679FF"/>
    <w:rsid w:val="00BE5443"/>
    <w:rsid w:val="00BF493A"/>
    <w:rsid w:val="00C05107"/>
    <w:rsid w:val="00C15968"/>
    <w:rsid w:val="00C20761"/>
    <w:rsid w:val="00C3516A"/>
    <w:rsid w:val="00C938FD"/>
    <w:rsid w:val="00CA325C"/>
    <w:rsid w:val="00CB0D07"/>
    <w:rsid w:val="00CD2D53"/>
    <w:rsid w:val="00D93773"/>
    <w:rsid w:val="00DA2C22"/>
    <w:rsid w:val="00E32CAD"/>
    <w:rsid w:val="00E35F8C"/>
    <w:rsid w:val="00E81EFE"/>
    <w:rsid w:val="00E85168"/>
    <w:rsid w:val="00ED59B4"/>
    <w:rsid w:val="00F34111"/>
    <w:rsid w:val="00F5569A"/>
    <w:rsid w:val="00F6149F"/>
    <w:rsid w:val="00F71B37"/>
    <w:rsid w:val="00F830D1"/>
    <w:rsid w:val="00FD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D3887"/>
  <w15:docId w15:val="{CE683795-014D-4508-88D4-A6C926991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15DE"/>
  </w:style>
  <w:style w:type="paragraph" w:styleId="Nadpis1">
    <w:name w:val="heading 1"/>
    <w:basedOn w:val="Normln"/>
    <w:link w:val="Nadpis1Char"/>
    <w:uiPriority w:val="9"/>
    <w:qFormat/>
    <w:rsid w:val="005269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5269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5269AA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269A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526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269AA"/>
  </w:style>
  <w:style w:type="character" w:styleId="Hypertextovodkaz">
    <w:name w:val="Hyperlink"/>
    <w:basedOn w:val="Standardnpsmoodstavce"/>
    <w:uiPriority w:val="99"/>
    <w:unhideWhenUsed/>
    <w:rsid w:val="005269AA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6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69AA"/>
    <w:rPr>
      <w:rFonts w:ascii="Tahoma" w:hAnsi="Tahoma" w:cs="Tahoma"/>
      <w:sz w:val="16"/>
      <w:szCs w:val="16"/>
    </w:rPr>
  </w:style>
  <w:style w:type="character" w:customStyle="1" w:styleId="skypepnhcontainer">
    <w:name w:val="skype_pnh_container"/>
    <w:basedOn w:val="Standardnpsmoodstavce"/>
    <w:rsid w:val="00BF493A"/>
  </w:style>
  <w:style w:type="character" w:customStyle="1" w:styleId="skypepnhleftspan">
    <w:name w:val="skype_pnh_left_span"/>
    <w:basedOn w:val="Standardnpsmoodstavce"/>
    <w:rsid w:val="00BF493A"/>
  </w:style>
  <w:style w:type="character" w:customStyle="1" w:styleId="skypepnhdropartspan">
    <w:name w:val="skype_pnh_dropart_span"/>
    <w:basedOn w:val="Standardnpsmoodstavce"/>
    <w:rsid w:val="00BF493A"/>
  </w:style>
  <w:style w:type="character" w:customStyle="1" w:styleId="skypepnhdropartflagspan">
    <w:name w:val="skype_pnh_dropart_flag_span"/>
    <w:basedOn w:val="Standardnpsmoodstavce"/>
    <w:rsid w:val="00BF493A"/>
  </w:style>
  <w:style w:type="character" w:customStyle="1" w:styleId="skypepnhtextspan">
    <w:name w:val="skype_pnh_text_span"/>
    <w:basedOn w:val="Standardnpsmoodstavce"/>
    <w:rsid w:val="00BF493A"/>
  </w:style>
  <w:style w:type="character" w:customStyle="1" w:styleId="skypepnhrightspan">
    <w:name w:val="skype_pnh_right_span"/>
    <w:basedOn w:val="Standardnpsmoodstavce"/>
    <w:rsid w:val="00BF493A"/>
  </w:style>
  <w:style w:type="character" w:styleId="Odkaznakoment">
    <w:name w:val="annotation reference"/>
    <w:basedOn w:val="Standardnpsmoodstavce"/>
    <w:uiPriority w:val="99"/>
    <w:semiHidden/>
    <w:unhideWhenUsed/>
    <w:rsid w:val="00430B7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30B7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30B7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30B7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30B72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430B72"/>
    <w:pPr>
      <w:spacing w:after="0" w:line="240" w:lineRule="auto"/>
    </w:pPr>
  </w:style>
  <w:style w:type="character" w:styleId="Sledovanodkaz">
    <w:name w:val="FollowedHyperlink"/>
    <w:basedOn w:val="Standardnpsmoodstavce"/>
    <w:uiPriority w:val="99"/>
    <w:semiHidden/>
    <w:unhideWhenUsed/>
    <w:rsid w:val="00E81EFE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F5569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bikemap.net/cs/route/2289492-sal-chomutov-nacetin/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hyperlink" Target="https://d.docs.live.net/53ddd70a6341b735/CCC/2019_SAL_Na&#269;et&#237;n/Propozice%20SAL_Na&#269;et&#237;n_komplet.docx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464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EXEBIKES</dc:creator>
  <cp:lastModifiedBy>PC</cp:lastModifiedBy>
  <cp:revision>11</cp:revision>
  <cp:lastPrinted>2018-09-21T17:13:00Z</cp:lastPrinted>
  <dcterms:created xsi:type="dcterms:W3CDTF">2019-08-26T06:09:00Z</dcterms:created>
  <dcterms:modified xsi:type="dcterms:W3CDTF">2019-08-26T07:30:00Z</dcterms:modified>
</cp:coreProperties>
</file>