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5C5" w:rsidRDefault="003C05C5"/>
    <w:tbl>
      <w:tblPr>
        <w:tblW w:w="10344" w:type="dxa"/>
        <w:tblInd w:w="-108" w:type="dxa"/>
        <w:tblLayout w:type="fixed"/>
        <w:tblCellMar>
          <w:left w:w="10" w:type="dxa"/>
          <w:right w:w="10" w:type="dxa"/>
        </w:tblCellMar>
        <w:tblLook w:val="0000"/>
      </w:tblPr>
      <w:tblGrid>
        <w:gridCol w:w="10344"/>
      </w:tblGrid>
      <w:tr w:rsidR="00DF6A37">
        <w:tc>
          <w:tcPr>
            <w:tcW w:w="10344" w:type="dxa"/>
            <w:tcBorders>
              <w:bottom w:val="double" w:sz="12" w:space="0" w:color="00000A"/>
            </w:tcBorders>
            <w:tcMar>
              <w:top w:w="0" w:type="dxa"/>
              <w:left w:w="108" w:type="dxa"/>
              <w:bottom w:w="0" w:type="dxa"/>
              <w:right w:w="108" w:type="dxa"/>
            </w:tcMar>
          </w:tcPr>
          <w:p w:rsidR="00DF6A37" w:rsidRDefault="00894739">
            <w:pPr>
              <w:pStyle w:val="Standard"/>
              <w:spacing w:after="0" w:line="240" w:lineRule="auto"/>
              <w:rPr>
                <w:rFonts w:ascii="Tahoma" w:hAnsi="Tahoma" w:cs="Tahoma"/>
                <w:b/>
                <w:bCs/>
                <w:sz w:val="32"/>
                <w:szCs w:val="32"/>
              </w:rPr>
            </w:pPr>
            <w:proofErr w:type="spellStart"/>
            <w:r>
              <w:rPr>
                <w:rFonts w:ascii="Tahoma" w:hAnsi="Tahoma" w:cs="Tahoma"/>
                <w:b/>
                <w:bCs/>
                <w:sz w:val="32"/>
                <w:szCs w:val="32"/>
              </w:rPr>
              <w:t>Tuchořické</w:t>
            </w:r>
            <w:proofErr w:type="spellEnd"/>
            <w:r>
              <w:rPr>
                <w:rFonts w:ascii="Tahoma" w:hAnsi="Tahoma" w:cs="Tahoma"/>
                <w:b/>
                <w:bCs/>
                <w:sz w:val="32"/>
                <w:szCs w:val="32"/>
              </w:rPr>
              <w:t xml:space="preserve"> okruhy</w:t>
            </w:r>
            <w:r w:rsidR="00C62273">
              <w:rPr>
                <w:rFonts w:ascii="Tahoma" w:hAnsi="Tahoma" w:cs="Tahoma"/>
                <w:b/>
                <w:bCs/>
                <w:sz w:val="32"/>
                <w:szCs w:val="32"/>
              </w:rPr>
              <w:t xml:space="preserve"> – Mistrovství SAL 2025</w:t>
            </w:r>
          </w:p>
        </w:tc>
      </w:tr>
    </w:tbl>
    <w:p w:rsidR="00DF6A37" w:rsidRDefault="00DF6A37">
      <w:pPr>
        <w:pStyle w:val="Standard"/>
      </w:pPr>
    </w:p>
    <w:tbl>
      <w:tblPr>
        <w:tblW w:w="10632" w:type="dxa"/>
        <w:tblInd w:w="-57" w:type="dxa"/>
        <w:tblLayout w:type="fixed"/>
        <w:tblCellMar>
          <w:left w:w="10" w:type="dxa"/>
          <w:right w:w="10" w:type="dxa"/>
        </w:tblCellMar>
        <w:tblLook w:val="0000"/>
      </w:tblPr>
      <w:tblGrid>
        <w:gridCol w:w="3827"/>
        <w:gridCol w:w="6805"/>
      </w:tblGrid>
      <w:tr w:rsidR="00DF6A37">
        <w:trPr>
          <w:trHeight w:val="269"/>
        </w:trPr>
        <w:tc>
          <w:tcPr>
            <w:tcW w:w="3827" w:type="dxa"/>
            <w:tcBorders>
              <w:bottom w:val="single" w:sz="4" w:space="0" w:color="D9D9D9"/>
              <w:right w:val="single" w:sz="4" w:space="0" w:color="BFBFBF"/>
            </w:tcBorders>
            <w:tcMar>
              <w:top w:w="57" w:type="dxa"/>
              <w:left w:w="57" w:type="dxa"/>
              <w:bottom w:w="28" w:type="dxa"/>
              <w:right w:w="57" w:type="dxa"/>
            </w:tcMar>
          </w:tcPr>
          <w:p w:rsidR="00DF6A37" w:rsidRDefault="000E6945">
            <w:pPr>
              <w:pStyle w:val="Standard"/>
              <w:spacing w:after="0" w:line="240" w:lineRule="auto"/>
              <w:rPr>
                <w:rFonts w:ascii="Tahoma" w:hAnsi="Tahoma" w:cs="Tahoma"/>
                <w:sz w:val="18"/>
                <w:szCs w:val="18"/>
              </w:rPr>
            </w:pPr>
            <w:r>
              <w:rPr>
                <w:rFonts w:ascii="Tahoma" w:hAnsi="Tahoma" w:cs="Tahoma"/>
                <w:sz w:val="18"/>
                <w:szCs w:val="18"/>
              </w:rPr>
              <w:t>Typ závodu</w:t>
            </w:r>
          </w:p>
        </w:tc>
        <w:tc>
          <w:tcPr>
            <w:tcW w:w="6805" w:type="dxa"/>
            <w:tcBorders>
              <w:left w:val="single" w:sz="4" w:space="0" w:color="BFBFBF"/>
              <w:bottom w:val="single" w:sz="4" w:space="0" w:color="D9D9D9"/>
            </w:tcBorders>
            <w:tcMar>
              <w:top w:w="57" w:type="dxa"/>
              <w:left w:w="57" w:type="dxa"/>
              <w:bottom w:w="28" w:type="dxa"/>
              <w:right w:w="57" w:type="dxa"/>
            </w:tcMar>
          </w:tcPr>
          <w:p w:rsidR="00DF6A37" w:rsidRDefault="004A33D4" w:rsidP="004A33D4">
            <w:pPr>
              <w:pStyle w:val="Standard"/>
              <w:spacing w:after="0" w:line="240" w:lineRule="auto"/>
              <w:rPr>
                <w:rFonts w:ascii="Tahoma" w:hAnsi="Tahoma" w:cs="Tahoma"/>
                <w:sz w:val="18"/>
                <w:szCs w:val="18"/>
              </w:rPr>
            </w:pPr>
            <w:r>
              <w:rPr>
                <w:rFonts w:ascii="Tahoma" w:hAnsi="Tahoma" w:cs="Tahoma"/>
                <w:sz w:val="18"/>
                <w:szCs w:val="18"/>
              </w:rPr>
              <w:t>Silniční závod s hromadným startem</w:t>
            </w:r>
          </w:p>
        </w:tc>
      </w:tr>
      <w:tr w:rsidR="00DF6A37">
        <w:trPr>
          <w:trHeight w:val="269"/>
        </w:trPr>
        <w:tc>
          <w:tcPr>
            <w:tcW w:w="3827" w:type="dxa"/>
            <w:tcBorders>
              <w:top w:val="single" w:sz="4" w:space="0" w:color="D9D9D9"/>
              <w:bottom w:val="single" w:sz="4" w:space="0" w:color="D9D9D9"/>
              <w:right w:val="single" w:sz="4" w:space="0" w:color="BFBFBF"/>
            </w:tcBorders>
            <w:tcMar>
              <w:top w:w="57" w:type="dxa"/>
              <w:left w:w="57" w:type="dxa"/>
              <w:bottom w:w="28" w:type="dxa"/>
              <w:right w:w="57" w:type="dxa"/>
            </w:tcMar>
          </w:tcPr>
          <w:p w:rsidR="00DF6A37" w:rsidRDefault="000E6945">
            <w:pPr>
              <w:pStyle w:val="Standard"/>
              <w:spacing w:after="0" w:line="240" w:lineRule="auto"/>
              <w:rPr>
                <w:rFonts w:ascii="Tahoma" w:hAnsi="Tahoma" w:cs="Tahoma"/>
                <w:sz w:val="18"/>
                <w:szCs w:val="18"/>
              </w:rPr>
            </w:pPr>
            <w:r>
              <w:rPr>
                <w:rFonts w:ascii="Tahoma" w:hAnsi="Tahoma" w:cs="Tahoma"/>
                <w:sz w:val="18"/>
                <w:szCs w:val="18"/>
              </w:rPr>
              <w:t>Pořadatel závodu</w:t>
            </w:r>
          </w:p>
        </w:tc>
        <w:tc>
          <w:tcPr>
            <w:tcW w:w="6805" w:type="dxa"/>
            <w:tcBorders>
              <w:top w:val="single" w:sz="4" w:space="0" w:color="D9D9D9"/>
              <w:left w:val="single" w:sz="4" w:space="0" w:color="BFBFBF"/>
              <w:bottom w:val="single" w:sz="4" w:space="0" w:color="D9D9D9"/>
            </w:tcBorders>
            <w:tcMar>
              <w:top w:w="57" w:type="dxa"/>
              <w:left w:w="57" w:type="dxa"/>
              <w:bottom w:w="28" w:type="dxa"/>
              <w:right w:w="57" w:type="dxa"/>
            </w:tcMar>
          </w:tcPr>
          <w:p w:rsidR="00DF6A37" w:rsidRDefault="00894739">
            <w:pPr>
              <w:pStyle w:val="Standard"/>
              <w:tabs>
                <w:tab w:val="left" w:pos="5280"/>
              </w:tabs>
              <w:spacing w:after="0" w:line="240" w:lineRule="auto"/>
              <w:rPr>
                <w:rFonts w:ascii="Tahoma" w:hAnsi="Tahoma" w:cs="Tahoma"/>
                <w:sz w:val="18"/>
                <w:szCs w:val="18"/>
              </w:rPr>
            </w:pPr>
            <w:r>
              <w:rPr>
                <w:rFonts w:ascii="Tahoma" w:hAnsi="Tahoma" w:cs="Tahoma"/>
                <w:sz w:val="18"/>
                <w:szCs w:val="18"/>
              </w:rPr>
              <w:t xml:space="preserve">K-DAST s.r.o. </w:t>
            </w:r>
            <w:proofErr w:type="spellStart"/>
            <w:r>
              <w:rPr>
                <w:rFonts w:ascii="Tahoma" w:hAnsi="Tahoma" w:cs="Tahoma"/>
                <w:sz w:val="18"/>
                <w:szCs w:val="18"/>
              </w:rPr>
              <w:t>Měcholupy</w:t>
            </w:r>
            <w:proofErr w:type="spellEnd"/>
          </w:p>
        </w:tc>
      </w:tr>
      <w:tr w:rsidR="00DF6A37">
        <w:trPr>
          <w:trHeight w:val="269"/>
        </w:trPr>
        <w:tc>
          <w:tcPr>
            <w:tcW w:w="3827" w:type="dxa"/>
            <w:tcBorders>
              <w:top w:val="single" w:sz="4" w:space="0" w:color="D9D9D9"/>
              <w:bottom w:val="single" w:sz="4" w:space="0" w:color="D9D9D9"/>
              <w:right w:val="single" w:sz="4" w:space="0" w:color="BFBFBF"/>
            </w:tcBorders>
            <w:tcMar>
              <w:top w:w="57" w:type="dxa"/>
              <w:left w:w="57" w:type="dxa"/>
              <w:bottom w:w="28" w:type="dxa"/>
              <w:right w:w="57" w:type="dxa"/>
            </w:tcMar>
          </w:tcPr>
          <w:p w:rsidR="00DF6A37" w:rsidRDefault="00E2792E">
            <w:pPr>
              <w:pStyle w:val="Standard"/>
              <w:spacing w:after="0" w:line="240" w:lineRule="auto"/>
              <w:rPr>
                <w:rFonts w:ascii="Tahoma" w:hAnsi="Tahoma" w:cs="Tahoma"/>
                <w:sz w:val="18"/>
                <w:szCs w:val="18"/>
              </w:rPr>
            </w:pPr>
            <w:r>
              <w:rPr>
                <w:rFonts w:ascii="Tahoma" w:hAnsi="Tahoma" w:cs="Tahoma"/>
                <w:sz w:val="18"/>
                <w:szCs w:val="18"/>
              </w:rPr>
              <w:t>Pořadatelé</w:t>
            </w:r>
          </w:p>
        </w:tc>
        <w:tc>
          <w:tcPr>
            <w:tcW w:w="6805" w:type="dxa"/>
            <w:tcBorders>
              <w:top w:val="single" w:sz="4" w:space="0" w:color="D9D9D9"/>
              <w:left w:val="single" w:sz="4" w:space="0" w:color="BFBFBF"/>
              <w:bottom w:val="single" w:sz="4" w:space="0" w:color="D9D9D9"/>
            </w:tcBorders>
            <w:tcMar>
              <w:top w:w="57" w:type="dxa"/>
              <w:left w:w="57" w:type="dxa"/>
              <w:bottom w:w="28" w:type="dxa"/>
              <w:right w:w="57" w:type="dxa"/>
            </w:tcMar>
          </w:tcPr>
          <w:p w:rsidR="00DF6A37" w:rsidRDefault="00A5002F">
            <w:pPr>
              <w:pStyle w:val="Standard"/>
              <w:spacing w:after="0" w:line="240" w:lineRule="auto"/>
              <w:rPr>
                <w:rFonts w:ascii="Tahoma" w:hAnsi="Tahoma" w:cs="Tahoma"/>
                <w:sz w:val="18"/>
                <w:szCs w:val="18"/>
              </w:rPr>
            </w:pPr>
            <w:r>
              <w:rPr>
                <w:rFonts w:ascii="Tahoma" w:hAnsi="Tahoma" w:cs="Tahoma"/>
                <w:sz w:val="18"/>
                <w:szCs w:val="18"/>
              </w:rPr>
              <w:t xml:space="preserve">Pavel Krátký </w:t>
            </w:r>
          </w:p>
        </w:tc>
      </w:tr>
      <w:tr w:rsidR="00DF6A37">
        <w:trPr>
          <w:trHeight w:val="269"/>
        </w:trPr>
        <w:tc>
          <w:tcPr>
            <w:tcW w:w="3827" w:type="dxa"/>
            <w:tcBorders>
              <w:top w:val="single" w:sz="4" w:space="0" w:color="D9D9D9"/>
              <w:bottom w:val="single" w:sz="4" w:space="0" w:color="D9D9D9"/>
              <w:right w:val="single" w:sz="4" w:space="0" w:color="BFBFBF"/>
            </w:tcBorders>
            <w:tcMar>
              <w:top w:w="57" w:type="dxa"/>
              <w:left w:w="57" w:type="dxa"/>
              <w:bottom w:w="28" w:type="dxa"/>
              <w:right w:w="57" w:type="dxa"/>
            </w:tcMar>
          </w:tcPr>
          <w:p w:rsidR="00DF6A37" w:rsidRDefault="000E6945">
            <w:pPr>
              <w:pStyle w:val="Standard"/>
              <w:spacing w:after="0" w:line="240" w:lineRule="auto"/>
              <w:rPr>
                <w:rFonts w:ascii="Tahoma" w:hAnsi="Tahoma" w:cs="Tahoma"/>
                <w:sz w:val="18"/>
                <w:szCs w:val="18"/>
              </w:rPr>
            </w:pPr>
            <w:r>
              <w:rPr>
                <w:rFonts w:ascii="Tahoma" w:hAnsi="Tahoma" w:cs="Tahoma"/>
                <w:sz w:val="18"/>
                <w:szCs w:val="18"/>
              </w:rPr>
              <w:t>Telefon</w:t>
            </w:r>
            <w:r w:rsidR="00E2792E">
              <w:rPr>
                <w:rFonts w:ascii="Tahoma" w:hAnsi="Tahoma" w:cs="Tahoma"/>
                <w:sz w:val="18"/>
                <w:szCs w:val="18"/>
              </w:rPr>
              <w:t xml:space="preserve"> na pořadatele</w:t>
            </w:r>
            <w:r>
              <w:rPr>
                <w:rFonts w:ascii="Tahoma" w:hAnsi="Tahoma" w:cs="Tahoma"/>
                <w:sz w:val="18"/>
                <w:szCs w:val="18"/>
              </w:rPr>
              <w:t xml:space="preserve"> závodu</w:t>
            </w:r>
          </w:p>
        </w:tc>
        <w:tc>
          <w:tcPr>
            <w:tcW w:w="6805" w:type="dxa"/>
            <w:tcBorders>
              <w:top w:val="single" w:sz="4" w:space="0" w:color="D9D9D9"/>
              <w:left w:val="single" w:sz="4" w:space="0" w:color="BFBFBF"/>
              <w:bottom w:val="single" w:sz="4" w:space="0" w:color="D9D9D9"/>
            </w:tcBorders>
            <w:tcMar>
              <w:top w:w="57" w:type="dxa"/>
              <w:left w:w="57" w:type="dxa"/>
              <w:bottom w:w="28" w:type="dxa"/>
              <w:right w:w="57" w:type="dxa"/>
            </w:tcMar>
          </w:tcPr>
          <w:p w:rsidR="00DF6A37" w:rsidRDefault="00A5002F">
            <w:pPr>
              <w:pStyle w:val="Standard"/>
              <w:spacing w:after="0" w:line="240" w:lineRule="auto"/>
            </w:pPr>
            <w:r>
              <w:t xml:space="preserve">602140017 </w:t>
            </w:r>
          </w:p>
        </w:tc>
      </w:tr>
      <w:tr w:rsidR="00DF6A37">
        <w:trPr>
          <w:trHeight w:val="269"/>
        </w:trPr>
        <w:tc>
          <w:tcPr>
            <w:tcW w:w="3827" w:type="dxa"/>
            <w:tcBorders>
              <w:top w:val="single" w:sz="4" w:space="0" w:color="D9D9D9"/>
              <w:bottom w:val="single" w:sz="4" w:space="0" w:color="D9D9D9"/>
              <w:right w:val="single" w:sz="4" w:space="0" w:color="BFBFBF"/>
            </w:tcBorders>
            <w:tcMar>
              <w:top w:w="57" w:type="dxa"/>
              <w:left w:w="57" w:type="dxa"/>
              <w:bottom w:w="28" w:type="dxa"/>
              <w:right w:w="57" w:type="dxa"/>
            </w:tcMar>
          </w:tcPr>
          <w:p w:rsidR="00DF6A37" w:rsidRDefault="00E2792E">
            <w:pPr>
              <w:pStyle w:val="Standard"/>
              <w:spacing w:after="0" w:line="240" w:lineRule="auto"/>
              <w:rPr>
                <w:rFonts w:ascii="Tahoma" w:hAnsi="Tahoma" w:cs="Tahoma"/>
                <w:sz w:val="18"/>
                <w:szCs w:val="18"/>
              </w:rPr>
            </w:pPr>
            <w:r>
              <w:rPr>
                <w:rFonts w:ascii="Tahoma" w:hAnsi="Tahoma" w:cs="Tahoma"/>
                <w:sz w:val="18"/>
                <w:szCs w:val="18"/>
              </w:rPr>
              <w:t>E-mail na pořadatele</w:t>
            </w:r>
            <w:r w:rsidR="000E6945">
              <w:rPr>
                <w:rFonts w:ascii="Tahoma" w:hAnsi="Tahoma" w:cs="Tahoma"/>
                <w:sz w:val="18"/>
                <w:szCs w:val="18"/>
              </w:rPr>
              <w:t xml:space="preserve"> závodu</w:t>
            </w:r>
          </w:p>
        </w:tc>
        <w:tc>
          <w:tcPr>
            <w:tcW w:w="6805" w:type="dxa"/>
            <w:tcBorders>
              <w:top w:val="single" w:sz="4" w:space="0" w:color="D9D9D9"/>
              <w:left w:val="single" w:sz="4" w:space="0" w:color="BFBFBF"/>
              <w:bottom w:val="single" w:sz="4" w:space="0" w:color="D9D9D9"/>
            </w:tcBorders>
            <w:tcMar>
              <w:top w:w="57" w:type="dxa"/>
              <w:left w:w="57" w:type="dxa"/>
              <w:bottom w:w="28" w:type="dxa"/>
              <w:right w:w="57" w:type="dxa"/>
            </w:tcMar>
          </w:tcPr>
          <w:p w:rsidR="00DF6A37" w:rsidRDefault="00ED6A14">
            <w:pPr>
              <w:pStyle w:val="Standard"/>
              <w:spacing w:after="0" w:line="240" w:lineRule="auto"/>
            </w:pPr>
            <w:hyperlink r:id="rId8" w:history="1">
              <w:r w:rsidR="00A5002F" w:rsidRPr="00AD0251">
                <w:rPr>
                  <w:rStyle w:val="Hypertextovodkaz"/>
                </w:rPr>
                <w:t>apkratky@seznam.cz</w:t>
              </w:r>
            </w:hyperlink>
          </w:p>
        </w:tc>
      </w:tr>
      <w:tr w:rsidR="00DF6A37">
        <w:trPr>
          <w:trHeight w:val="269"/>
        </w:trPr>
        <w:tc>
          <w:tcPr>
            <w:tcW w:w="3827" w:type="dxa"/>
            <w:tcBorders>
              <w:top w:val="single" w:sz="4" w:space="0" w:color="D9D9D9"/>
              <w:bottom w:val="single" w:sz="4" w:space="0" w:color="D9D9D9"/>
              <w:right w:val="single" w:sz="4" w:space="0" w:color="BFBFBF"/>
            </w:tcBorders>
            <w:tcMar>
              <w:top w:w="57" w:type="dxa"/>
              <w:left w:w="57" w:type="dxa"/>
              <w:bottom w:w="28" w:type="dxa"/>
              <w:right w:w="57" w:type="dxa"/>
            </w:tcMar>
          </w:tcPr>
          <w:p w:rsidR="00DF6A37" w:rsidRDefault="000E6945">
            <w:pPr>
              <w:pStyle w:val="Standard"/>
              <w:spacing w:after="0" w:line="240" w:lineRule="auto"/>
              <w:rPr>
                <w:rFonts w:ascii="Tahoma" w:hAnsi="Tahoma" w:cs="Tahoma"/>
                <w:sz w:val="18"/>
                <w:szCs w:val="18"/>
              </w:rPr>
            </w:pPr>
            <w:r>
              <w:rPr>
                <w:rFonts w:ascii="Tahoma" w:hAnsi="Tahoma" w:cs="Tahoma"/>
                <w:sz w:val="18"/>
                <w:szCs w:val="18"/>
              </w:rPr>
              <w:t>Termín konání závodu</w:t>
            </w:r>
          </w:p>
        </w:tc>
        <w:tc>
          <w:tcPr>
            <w:tcW w:w="6805" w:type="dxa"/>
            <w:tcBorders>
              <w:top w:val="single" w:sz="4" w:space="0" w:color="D9D9D9"/>
              <w:left w:val="single" w:sz="4" w:space="0" w:color="BFBFBF"/>
              <w:bottom w:val="single" w:sz="4" w:space="0" w:color="D9D9D9"/>
            </w:tcBorders>
            <w:tcMar>
              <w:top w:w="57" w:type="dxa"/>
              <w:left w:w="57" w:type="dxa"/>
              <w:bottom w:w="28" w:type="dxa"/>
              <w:right w:w="57" w:type="dxa"/>
            </w:tcMar>
          </w:tcPr>
          <w:p w:rsidR="00DF6A37" w:rsidRDefault="001A4165">
            <w:pPr>
              <w:pStyle w:val="Standard"/>
              <w:spacing w:after="0" w:line="240" w:lineRule="auto"/>
              <w:rPr>
                <w:rFonts w:ascii="Tahoma" w:hAnsi="Tahoma" w:cs="Tahoma"/>
                <w:sz w:val="18"/>
                <w:szCs w:val="18"/>
              </w:rPr>
            </w:pPr>
            <w:r>
              <w:rPr>
                <w:rFonts w:ascii="Tahoma" w:hAnsi="Tahoma" w:cs="Tahoma"/>
                <w:sz w:val="18"/>
                <w:szCs w:val="18"/>
              </w:rPr>
              <w:t xml:space="preserve">neděle </w:t>
            </w:r>
            <w:proofErr w:type="gramStart"/>
            <w:r w:rsidR="00D4511D">
              <w:rPr>
                <w:rFonts w:ascii="Tahoma" w:hAnsi="Tahoma" w:cs="Tahoma"/>
                <w:sz w:val="18"/>
                <w:szCs w:val="18"/>
              </w:rPr>
              <w:t>2</w:t>
            </w:r>
            <w:r>
              <w:rPr>
                <w:rFonts w:ascii="Tahoma" w:hAnsi="Tahoma" w:cs="Tahoma"/>
                <w:sz w:val="18"/>
                <w:szCs w:val="18"/>
              </w:rPr>
              <w:t>5.05</w:t>
            </w:r>
            <w:r w:rsidR="002C5768">
              <w:rPr>
                <w:rFonts w:ascii="Tahoma" w:hAnsi="Tahoma" w:cs="Tahoma"/>
                <w:sz w:val="18"/>
                <w:szCs w:val="18"/>
              </w:rPr>
              <w:t>.20</w:t>
            </w:r>
            <w:r w:rsidR="00A37770">
              <w:rPr>
                <w:rFonts w:ascii="Tahoma" w:hAnsi="Tahoma" w:cs="Tahoma"/>
                <w:sz w:val="18"/>
                <w:szCs w:val="18"/>
              </w:rPr>
              <w:t>2</w:t>
            </w:r>
            <w:r>
              <w:rPr>
                <w:rFonts w:ascii="Tahoma" w:hAnsi="Tahoma" w:cs="Tahoma"/>
                <w:sz w:val="18"/>
                <w:szCs w:val="18"/>
              </w:rPr>
              <w:t>5</w:t>
            </w:r>
            <w:proofErr w:type="gramEnd"/>
          </w:p>
        </w:tc>
      </w:tr>
      <w:tr w:rsidR="00DF6A37">
        <w:trPr>
          <w:trHeight w:val="269"/>
        </w:trPr>
        <w:tc>
          <w:tcPr>
            <w:tcW w:w="3827" w:type="dxa"/>
            <w:tcBorders>
              <w:top w:val="single" w:sz="4" w:space="0" w:color="D9D9D9"/>
              <w:bottom w:val="single" w:sz="4" w:space="0" w:color="D9D9D9"/>
              <w:right w:val="single" w:sz="4" w:space="0" w:color="BFBFBF"/>
            </w:tcBorders>
            <w:tcMar>
              <w:top w:w="57" w:type="dxa"/>
              <w:left w:w="57" w:type="dxa"/>
              <w:bottom w:w="28" w:type="dxa"/>
              <w:right w:w="57" w:type="dxa"/>
            </w:tcMar>
          </w:tcPr>
          <w:p w:rsidR="00DF6A37" w:rsidRDefault="000E6945">
            <w:pPr>
              <w:pStyle w:val="Standard"/>
              <w:spacing w:after="0" w:line="240" w:lineRule="auto"/>
              <w:rPr>
                <w:rFonts w:ascii="Tahoma" w:hAnsi="Tahoma" w:cs="Tahoma"/>
                <w:sz w:val="18"/>
                <w:szCs w:val="18"/>
              </w:rPr>
            </w:pPr>
            <w:r>
              <w:rPr>
                <w:rFonts w:ascii="Tahoma" w:hAnsi="Tahoma" w:cs="Tahoma"/>
                <w:sz w:val="18"/>
                <w:szCs w:val="18"/>
              </w:rPr>
              <w:t>Místo prezentace</w:t>
            </w:r>
          </w:p>
        </w:tc>
        <w:tc>
          <w:tcPr>
            <w:tcW w:w="6805" w:type="dxa"/>
            <w:tcBorders>
              <w:top w:val="single" w:sz="4" w:space="0" w:color="D9D9D9"/>
              <w:left w:val="single" w:sz="4" w:space="0" w:color="BFBFBF"/>
              <w:bottom w:val="single" w:sz="4" w:space="0" w:color="D9D9D9"/>
            </w:tcBorders>
            <w:tcMar>
              <w:top w:w="57" w:type="dxa"/>
              <w:left w:w="57" w:type="dxa"/>
              <w:bottom w:w="28" w:type="dxa"/>
              <w:right w:w="57" w:type="dxa"/>
            </w:tcMar>
          </w:tcPr>
          <w:p w:rsidR="00DF6A37" w:rsidRDefault="001A4165">
            <w:pPr>
              <w:pStyle w:val="Standard"/>
              <w:spacing w:after="0" w:line="240" w:lineRule="auto"/>
              <w:rPr>
                <w:rFonts w:ascii="Tahoma" w:hAnsi="Tahoma" w:cs="Tahoma"/>
                <w:sz w:val="18"/>
                <w:szCs w:val="18"/>
              </w:rPr>
            </w:pPr>
            <w:r>
              <w:rPr>
                <w:rFonts w:ascii="Tahoma" w:hAnsi="Tahoma" w:cs="Tahoma"/>
                <w:sz w:val="18"/>
                <w:szCs w:val="18"/>
              </w:rPr>
              <w:t xml:space="preserve">Hospůdka U </w:t>
            </w:r>
            <w:proofErr w:type="spellStart"/>
            <w:r>
              <w:rPr>
                <w:rFonts w:ascii="Tahoma" w:hAnsi="Tahoma" w:cs="Tahoma"/>
                <w:sz w:val="18"/>
                <w:szCs w:val="18"/>
              </w:rPr>
              <w:t>Jožana</w:t>
            </w:r>
            <w:proofErr w:type="spellEnd"/>
            <w:r>
              <w:rPr>
                <w:rFonts w:ascii="Tahoma" w:hAnsi="Tahoma" w:cs="Tahoma"/>
                <w:sz w:val="18"/>
                <w:szCs w:val="18"/>
              </w:rPr>
              <w:t xml:space="preserve">, </w:t>
            </w:r>
            <w:proofErr w:type="spellStart"/>
            <w:r>
              <w:rPr>
                <w:rFonts w:ascii="Tahoma" w:hAnsi="Tahoma" w:cs="Tahoma"/>
                <w:sz w:val="18"/>
                <w:szCs w:val="18"/>
              </w:rPr>
              <w:t>Tuchořice</w:t>
            </w:r>
            <w:proofErr w:type="spellEnd"/>
            <w:r>
              <w:rPr>
                <w:rFonts w:ascii="Tahoma" w:hAnsi="Tahoma" w:cs="Tahoma"/>
                <w:sz w:val="18"/>
                <w:szCs w:val="18"/>
              </w:rPr>
              <w:t xml:space="preserve"> 56, 439 69 </w:t>
            </w:r>
            <w:proofErr w:type="spellStart"/>
            <w:r>
              <w:rPr>
                <w:rFonts w:ascii="Tahoma" w:hAnsi="Tahoma" w:cs="Tahoma"/>
                <w:sz w:val="18"/>
                <w:szCs w:val="18"/>
              </w:rPr>
              <w:t>Tuchořice</w:t>
            </w:r>
            <w:proofErr w:type="spellEnd"/>
          </w:p>
        </w:tc>
      </w:tr>
      <w:tr w:rsidR="00DF6A37">
        <w:trPr>
          <w:trHeight w:val="269"/>
        </w:trPr>
        <w:tc>
          <w:tcPr>
            <w:tcW w:w="3827" w:type="dxa"/>
            <w:tcBorders>
              <w:top w:val="single" w:sz="4" w:space="0" w:color="D9D9D9"/>
              <w:bottom w:val="single" w:sz="4" w:space="0" w:color="D9D9D9"/>
              <w:right w:val="single" w:sz="4" w:space="0" w:color="BFBFBF"/>
            </w:tcBorders>
            <w:tcMar>
              <w:top w:w="57" w:type="dxa"/>
              <w:left w:w="57" w:type="dxa"/>
              <w:bottom w:w="28" w:type="dxa"/>
              <w:right w:w="57" w:type="dxa"/>
            </w:tcMar>
          </w:tcPr>
          <w:p w:rsidR="00DF6A37" w:rsidRDefault="000E6945">
            <w:pPr>
              <w:pStyle w:val="Standard"/>
              <w:spacing w:after="0" w:line="240" w:lineRule="auto"/>
              <w:rPr>
                <w:rFonts w:ascii="Tahoma" w:hAnsi="Tahoma" w:cs="Tahoma"/>
                <w:sz w:val="18"/>
                <w:szCs w:val="18"/>
              </w:rPr>
            </w:pPr>
            <w:r>
              <w:rPr>
                <w:rFonts w:ascii="Tahoma" w:hAnsi="Tahoma" w:cs="Tahoma"/>
                <w:sz w:val="18"/>
                <w:szCs w:val="18"/>
              </w:rPr>
              <w:t>Čas zahájení prezentace</w:t>
            </w:r>
          </w:p>
        </w:tc>
        <w:tc>
          <w:tcPr>
            <w:tcW w:w="6805" w:type="dxa"/>
            <w:tcBorders>
              <w:top w:val="single" w:sz="4" w:space="0" w:color="D9D9D9"/>
              <w:left w:val="single" w:sz="4" w:space="0" w:color="BFBFBF"/>
              <w:bottom w:val="single" w:sz="4" w:space="0" w:color="D9D9D9"/>
            </w:tcBorders>
            <w:tcMar>
              <w:top w:w="57" w:type="dxa"/>
              <w:left w:w="57" w:type="dxa"/>
              <w:bottom w:w="28" w:type="dxa"/>
              <w:right w:w="57" w:type="dxa"/>
            </w:tcMar>
          </w:tcPr>
          <w:p w:rsidR="00DF6A37" w:rsidRPr="009B667D" w:rsidRDefault="00295A57">
            <w:pPr>
              <w:pStyle w:val="Standard"/>
              <w:spacing w:after="0" w:line="240" w:lineRule="auto"/>
              <w:rPr>
                <w:rFonts w:ascii="Tahoma" w:hAnsi="Tahoma" w:cs="Tahoma"/>
                <w:b/>
                <w:sz w:val="18"/>
                <w:szCs w:val="18"/>
              </w:rPr>
            </w:pPr>
            <w:r w:rsidRPr="009B667D">
              <w:rPr>
                <w:rFonts w:ascii="Tahoma" w:hAnsi="Tahoma" w:cs="Tahoma"/>
                <w:b/>
                <w:sz w:val="18"/>
                <w:szCs w:val="18"/>
              </w:rPr>
              <w:t>08</w:t>
            </w:r>
            <w:r w:rsidR="00042601">
              <w:rPr>
                <w:rFonts w:ascii="Tahoma" w:hAnsi="Tahoma" w:cs="Tahoma"/>
                <w:b/>
                <w:sz w:val="18"/>
                <w:szCs w:val="18"/>
              </w:rPr>
              <w:t>.3</w:t>
            </w:r>
            <w:r w:rsidR="00A5002F" w:rsidRPr="009B667D">
              <w:rPr>
                <w:rFonts w:ascii="Tahoma" w:hAnsi="Tahoma" w:cs="Tahoma"/>
                <w:b/>
                <w:sz w:val="18"/>
                <w:szCs w:val="18"/>
              </w:rPr>
              <w:t>0 hodin</w:t>
            </w:r>
          </w:p>
        </w:tc>
      </w:tr>
      <w:tr w:rsidR="00DF6A37">
        <w:trPr>
          <w:trHeight w:val="269"/>
        </w:trPr>
        <w:tc>
          <w:tcPr>
            <w:tcW w:w="3827" w:type="dxa"/>
            <w:tcBorders>
              <w:top w:val="single" w:sz="4" w:space="0" w:color="D9D9D9"/>
              <w:bottom w:val="single" w:sz="4" w:space="0" w:color="D9D9D9"/>
              <w:right w:val="single" w:sz="4" w:space="0" w:color="BFBFBF"/>
            </w:tcBorders>
            <w:tcMar>
              <w:top w:w="57" w:type="dxa"/>
              <w:left w:w="57" w:type="dxa"/>
              <w:bottom w:w="28" w:type="dxa"/>
              <w:right w:w="57" w:type="dxa"/>
            </w:tcMar>
          </w:tcPr>
          <w:p w:rsidR="00DF6A37" w:rsidRDefault="000E6945">
            <w:pPr>
              <w:pStyle w:val="Standard"/>
              <w:spacing w:after="0" w:line="240" w:lineRule="auto"/>
              <w:rPr>
                <w:rFonts w:ascii="Tahoma" w:hAnsi="Tahoma" w:cs="Tahoma"/>
                <w:sz w:val="18"/>
                <w:szCs w:val="18"/>
              </w:rPr>
            </w:pPr>
            <w:r>
              <w:rPr>
                <w:rFonts w:ascii="Tahoma" w:hAnsi="Tahoma" w:cs="Tahoma"/>
                <w:sz w:val="18"/>
                <w:szCs w:val="18"/>
              </w:rPr>
              <w:t>Čas ukončení prezentace</w:t>
            </w:r>
          </w:p>
        </w:tc>
        <w:tc>
          <w:tcPr>
            <w:tcW w:w="6805" w:type="dxa"/>
            <w:tcBorders>
              <w:top w:val="single" w:sz="4" w:space="0" w:color="D9D9D9"/>
              <w:left w:val="single" w:sz="4" w:space="0" w:color="BFBFBF"/>
              <w:bottom w:val="single" w:sz="4" w:space="0" w:color="D9D9D9"/>
            </w:tcBorders>
            <w:tcMar>
              <w:top w:w="57" w:type="dxa"/>
              <w:left w:w="57" w:type="dxa"/>
              <w:bottom w:w="28" w:type="dxa"/>
              <w:right w:w="57" w:type="dxa"/>
            </w:tcMar>
          </w:tcPr>
          <w:p w:rsidR="00DF6A37" w:rsidRPr="009B667D" w:rsidRDefault="00042601" w:rsidP="005E23A5">
            <w:pPr>
              <w:pStyle w:val="Standard"/>
              <w:spacing w:after="0" w:line="240" w:lineRule="auto"/>
              <w:rPr>
                <w:rFonts w:ascii="Tahoma" w:hAnsi="Tahoma" w:cs="Tahoma"/>
                <w:b/>
                <w:sz w:val="18"/>
                <w:szCs w:val="18"/>
              </w:rPr>
            </w:pPr>
            <w:r>
              <w:rPr>
                <w:rFonts w:ascii="Tahoma" w:hAnsi="Tahoma" w:cs="Tahoma"/>
                <w:b/>
                <w:sz w:val="18"/>
                <w:szCs w:val="18"/>
              </w:rPr>
              <w:t>10.3</w:t>
            </w:r>
            <w:r w:rsidR="00295A57" w:rsidRPr="009B667D">
              <w:rPr>
                <w:rFonts w:ascii="Tahoma" w:hAnsi="Tahoma" w:cs="Tahoma"/>
                <w:b/>
                <w:sz w:val="18"/>
                <w:szCs w:val="18"/>
              </w:rPr>
              <w:t>0</w:t>
            </w:r>
            <w:r w:rsidR="00A5002F" w:rsidRPr="009B667D">
              <w:rPr>
                <w:rFonts w:ascii="Tahoma" w:hAnsi="Tahoma" w:cs="Tahoma"/>
                <w:b/>
                <w:sz w:val="18"/>
                <w:szCs w:val="18"/>
              </w:rPr>
              <w:t xml:space="preserve"> hodin</w:t>
            </w:r>
          </w:p>
        </w:tc>
      </w:tr>
      <w:tr w:rsidR="00DF6A37">
        <w:trPr>
          <w:trHeight w:val="269"/>
        </w:trPr>
        <w:tc>
          <w:tcPr>
            <w:tcW w:w="3827" w:type="dxa"/>
            <w:tcBorders>
              <w:top w:val="single" w:sz="4" w:space="0" w:color="D9D9D9"/>
              <w:bottom w:val="single" w:sz="4" w:space="0" w:color="D9D9D9"/>
              <w:right w:val="single" w:sz="4" w:space="0" w:color="BFBFBF"/>
            </w:tcBorders>
            <w:tcMar>
              <w:top w:w="57" w:type="dxa"/>
              <w:left w:w="57" w:type="dxa"/>
              <w:bottom w:w="28" w:type="dxa"/>
              <w:right w:w="57" w:type="dxa"/>
            </w:tcMar>
          </w:tcPr>
          <w:p w:rsidR="00DF6A37" w:rsidRDefault="000E6945">
            <w:pPr>
              <w:pStyle w:val="Standard"/>
              <w:spacing w:after="0" w:line="240" w:lineRule="auto"/>
              <w:rPr>
                <w:rFonts w:ascii="Tahoma" w:hAnsi="Tahoma" w:cs="Tahoma"/>
                <w:sz w:val="18"/>
                <w:szCs w:val="18"/>
              </w:rPr>
            </w:pPr>
            <w:r>
              <w:rPr>
                <w:rFonts w:ascii="Tahoma" w:hAnsi="Tahoma" w:cs="Tahoma"/>
                <w:sz w:val="18"/>
                <w:szCs w:val="18"/>
              </w:rPr>
              <w:t>Místo startu závodu</w:t>
            </w:r>
          </w:p>
        </w:tc>
        <w:tc>
          <w:tcPr>
            <w:tcW w:w="6805" w:type="dxa"/>
            <w:tcBorders>
              <w:top w:val="single" w:sz="4" w:space="0" w:color="D9D9D9"/>
              <w:left w:val="single" w:sz="4" w:space="0" w:color="BFBFBF"/>
              <w:bottom w:val="single" w:sz="4" w:space="0" w:color="D9D9D9"/>
            </w:tcBorders>
            <w:tcMar>
              <w:top w:w="57" w:type="dxa"/>
              <w:left w:w="57" w:type="dxa"/>
              <w:bottom w:w="28" w:type="dxa"/>
              <w:right w:w="57" w:type="dxa"/>
            </w:tcMar>
          </w:tcPr>
          <w:p w:rsidR="00DF6A37" w:rsidRDefault="001A4165">
            <w:pPr>
              <w:pStyle w:val="Standard"/>
              <w:spacing w:after="0" w:line="240" w:lineRule="auto"/>
              <w:rPr>
                <w:rFonts w:ascii="Tahoma" w:hAnsi="Tahoma" w:cs="Tahoma"/>
                <w:sz w:val="18"/>
                <w:szCs w:val="18"/>
              </w:rPr>
            </w:pPr>
            <w:r>
              <w:rPr>
                <w:rFonts w:ascii="Tahoma" w:hAnsi="Tahoma" w:cs="Tahoma"/>
                <w:sz w:val="18"/>
                <w:szCs w:val="18"/>
              </w:rPr>
              <w:t xml:space="preserve">náves před Obecním úřadem </w:t>
            </w:r>
            <w:proofErr w:type="spellStart"/>
            <w:r>
              <w:rPr>
                <w:rFonts w:ascii="Tahoma" w:hAnsi="Tahoma" w:cs="Tahoma"/>
                <w:sz w:val="18"/>
                <w:szCs w:val="18"/>
              </w:rPr>
              <w:t>Tuchořice</w:t>
            </w:r>
            <w:proofErr w:type="spellEnd"/>
            <w:r>
              <w:rPr>
                <w:rFonts w:ascii="Tahoma" w:hAnsi="Tahoma" w:cs="Tahoma"/>
                <w:sz w:val="18"/>
                <w:szCs w:val="18"/>
              </w:rPr>
              <w:t xml:space="preserve">, </w:t>
            </w:r>
            <w:proofErr w:type="spellStart"/>
            <w:r>
              <w:rPr>
                <w:rFonts w:ascii="Tahoma" w:hAnsi="Tahoma" w:cs="Tahoma"/>
                <w:sz w:val="18"/>
                <w:szCs w:val="18"/>
              </w:rPr>
              <w:t>Tuchořice</w:t>
            </w:r>
            <w:proofErr w:type="spellEnd"/>
            <w:r>
              <w:rPr>
                <w:rFonts w:ascii="Tahoma" w:hAnsi="Tahoma" w:cs="Tahoma"/>
                <w:sz w:val="18"/>
                <w:szCs w:val="18"/>
              </w:rPr>
              <w:t xml:space="preserve"> 123</w:t>
            </w:r>
          </w:p>
        </w:tc>
      </w:tr>
      <w:tr w:rsidR="00DF6A37">
        <w:trPr>
          <w:trHeight w:val="269"/>
        </w:trPr>
        <w:tc>
          <w:tcPr>
            <w:tcW w:w="3827" w:type="dxa"/>
            <w:tcBorders>
              <w:top w:val="single" w:sz="4" w:space="0" w:color="D9D9D9"/>
              <w:bottom w:val="single" w:sz="4" w:space="0" w:color="D9D9D9"/>
              <w:right w:val="single" w:sz="4" w:space="0" w:color="BFBFBF"/>
            </w:tcBorders>
            <w:tcMar>
              <w:top w:w="57" w:type="dxa"/>
              <w:left w:w="57" w:type="dxa"/>
              <w:bottom w:w="28" w:type="dxa"/>
              <w:right w:w="57" w:type="dxa"/>
            </w:tcMar>
          </w:tcPr>
          <w:p w:rsidR="00DF6A37" w:rsidRDefault="000E6945">
            <w:pPr>
              <w:pStyle w:val="Standard"/>
              <w:spacing w:after="0" w:line="240" w:lineRule="auto"/>
              <w:rPr>
                <w:rFonts w:ascii="Tahoma" w:hAnsi="Tahoma" w:cs="Tahoma"/>
                <w:sz w:val="18"/>
                <w:szCs w:val="18"/>
              </w:rPr>
            </w:pPr>
            <w:r>
              <w:rPr>
                <w:rFonts w:ascii="Tahoma" w:hAnsi="Tahoma" w:cs="Tahoma"/>
                <w:sz w:val="18"/>
                <w:szCs w:val="18"/>
              </w:rPr>
              <w:t>Čas startu závodu</w:t>
            </w:r>
          </w:p>
        </w:tc>
        <w:tc>
          <w:tcPr>
            <w:tcW w:w="6805" w:type="dxa"/>
            <w:tcBorders>
              <w:top w:val="single" w:sz="4" w:space="0" w:color="D9D9D9"/>
              <w:left w:val="single" w:sz="4" w:space="0" w:color="BFBFBF"/>
              <w:bottom w:val="single" w:sz="4" w:space="0" w:color="D9D9D9"/>
            </w:tcBorders>
            <w:tcMar>
              <w:top w:w="57" w:type="dxa"/>
              <w:left w:w="57" w:type="dxa"/>
              <w:bottom w:w="28" w:type="dxa"/>
              <w:right w:w="57" w:type="dxa"/>
            </w:tcMar>
          </w:tcPr>
          <w:p w:rsidR="008D3225" w:rsidRDefault="00A27BA6" w:rsidP="00D93512">
            <w:pPr>
              <w:pStyle w:val="Standard"/>
              <w:spacing w:after="0" w:line="240" w:lineRule="auto"/>
              <w:rPr>
                <w:rFonts w:ascii="Tahoma" w:hAnsi="Tahoma" w:cs="Tahoma"/>
                <w:sz w:val="18"/>
                <w:szCs w:val="18"/>
              </w:rPr>
            </w:pPr>
            <w:r w:rsidRPr="0094429F">
              <w:rPr>
                <w:rFonts w:ascii="Tahoma" w:hAnsi="Tahoma" w:cs="Tahoma"/>
                <w:b/>
                <w:sz w:val="20"/>
                <w:szCs w:val="20"/>
              </w:rPr>
              <w:t>11</w:t>
            </w:r>
            <w:r w:rsidR="008D3225" w:rsidRPr="0094429F">
              <w:rPr>
                <w:rFonts w:ascii="Tahoma" w:hAnsi="Tahoma" w:cs="Tahoma"/>
                <w:b/>
                <w:sz w:val="20"/>
                <w:szCs w:val="20"/>
              </w:rPr>
              <w:t>:</w:t>
            </w:r>
            <w:r w:rsidR="00410B24" w:rsidRPr="0094429F">
              <w:rPr>
                <w:rFonts w:ascii="Tahoma" w:hAnsi="Tahoma" w:cs="Tahoma"/>
                <w:b/>
                <w:sz w:val="20"/>
                <w:szCs w:val="20"/>
              </w:rPr>
              <w:t>00 hod</w:t>
            </w:r>
            <w:r w:rsidR="008D3225">
              <w:rPr>
                <w:rFonts w:ascii="Tahoma" w:hAnsi="Tahoma" w:cs="Tahoma"/>
                <w:b/>
                <w:sz w:val="18"/>
                <w:szCs w:val="18"/>
              </w:rPr>
              <w:t>.</w:t>
            </w:r>
            <w:r w:rsidR="00E43DA8">
              <w:rPr>
                <w:rFonts w:ascii="Tahoma" w:hAnsi="Tahoma" w:cs="Tahoma"/>
                <w:b/>
                <w:sz w:val="18"/>
                <w:szCs w:val="18"/>
              </w:rPr>
              <w:t xml:space="preserve"> </w:t>
            </w:r>
            <w:r w:rsidR="0094429F">
              <w:rPr>
                <w:rFonts w:ascii="Tahoma" w:hAnsi="Tahoma" w:cs="Tahoma"/>
                <w:b/>
                <w:sz w:val="18"/>
                <w:szCs w:val="18"/>
              </w:rPr>
              <w:t xml:space="preserve"> </w:t>
            </w:r>
            <w:r w:rsidR="008D3225">
              <w:rPr>
                <w:rFonts w:ascii="Tahoma" w:hAnsi="Tahoma" w:cs="Tahoma"/>
                <w:b/>
                <w:sz w:val="18"/>
                <w:szCs w:val="18"/>
              </w:rPr>
              <w:t xml:space="preserve"> </w:t>
            </w:r>
            <w:r w:rsidR="0094429F" w:rsidRPr="0094429F">
              <w:rPr>
                <w:rFonts w:ascii="Tahoma" w:hAnsi="Tahoma" w:cs="Tahoma"/>
                <w:sz w:val="20"/>
                <w:szCs w:val="20"/>
              </w:rPr>
              <w:t xml:space="preserve">- </w:t>
            </w:r>
            <w:r w:rsidR="007D1B7B" w:rsidRPr="0094429F">
              <w:rPr>
                <w:rFonts w:ascii="Tahoma" w:hAnsi="Tahoma" w:cs="Tahoma"/>
                <w:sz w:val="20"/>
                <w:szCs w:val="20"/>
              </w:rPr>
              <w:t>sta</w:t>
            </w:r>
            <w:r w:rsidR="0094429F" w:rsidRPr="0094429F">
              <w:rPr>
                <w:rFonts w:ascii="Tahoma" w:hAnsi="Tahoma" w:cs="Tahoma"/>
                <w:sz w:val="20"/>
                <w:szCs w:val="20"/>
              </w:rPr>
              <w:t>rt kategorií M19,M30,M40</w:t>
            </w:r>
            <w:r w:rsidR="007D1B7B" w:rsidRPr="0094429F">
              <w:rPr>
                <w:rFonts w:ascii="Tahoma" w:hAnsi="Tahoma" w:cs="Tahoma"/>
                <w:sz w:val="20"/>
                <w:szCs w:val="20"/>
              </w:rPr>
              <w:t>, Junioři</w:t>
            </w:r>
          </w:p>
          <w:p w:rsidR="0094429F" w:rsidRPr="0094429F" w:rsidRDefault="0094429F" w:rsidP="00D93512">
            <w:pPr>
              <w:pStyle w:val="Standard"/>
              <w:spacing w:after="0" w:line="240" w:lineRule="auto"/>
              <w:rPr>
                <w:rFonts w:ascii="Tahoma" w:hAnsi="Tahoma" w:cs="Tahoma"/>
                <w:b/>
                <w:sz w:val="20"/>
                <w:szCs w:val="20"/>
              </w:rPr>
            </w:pPr>
            <w:r w:rsidRPr="0094429F">
              <w:rPr>
                <w:rFonts w:ascii="Tahoma" w:hAnsi="Tahoma" w:cs="Tahoma"/>
                <w:b/>
                <w:sz w:val="20"/>
                <w:szCs w:val="20"/>
              </w:rPr>
              <w:t xml:space="preserve">11:02 </w:t>
            </w:r>
            <w:proofErr w:type="gramStart"/>
            <w:r w:rsidRPr="0094429F">
              <w:rPr>
                <w:rFonts w:ascii="Tahoma" w:hAnsi="Tahoma" w:cs="Tahoma"/>
                <w:b/>
                <w:sz w:val="20"/>
                <w:szCs w:val="20"/>
              </w:rPr>
              <w:t>hod.</w:t>
            </w:r>
            <w:r>
              <w:rPr>
                <w:rFonts w:ascii="Tahoma" w:hAnsi="Tahoma" w:cs="Tahoma"/>
                <w:b/>
                <w:sz w:val="20"/>
                <w:szCs w:val="20"/>
              </w:rPr>
              <w:t xml:space="preserve">   </w:t>
            </w:r>
            <w:r w:rsidRPr="0094429F">
              <w:rPr>
                <w:rFonts w:ascii="Tahoma" w:hAnsi="Tahoma" w:cs="Tahoma"/>
                <w:sz w:val="20"/>
                <w:szCs w:val="20"/>
              </w:rPr>
              <w:t>– start</w:t>
            </w:r>
            <w:proofErr w:type="gramEnd"/>
            <w:r w:rsidRPr="0094429F">
              <w:rPr>
                <w:rFonts w:ascii="Tahoma" w:hAnsi="Tahoma" w:cs="Tahoma"/>
                <w:sz w:val="20"/>
                <w:szCs w:val="20"/>
              </w:rPr>
              <w:t xml:space="preserve"> kategorií M50,M60</w:t>
            </w:r>
          </w:p>
          <w:p w:rsidR="007D1B7B" w:rsidRPr="00595646" w:rsidRDefault="0094429F" w:rsidP="00D93512">
            <w:pPr>
              <w:pStyle w:val="Standard"/>
              <w:spacing w:after="0" w:line="240" w:lineRule="auto"/>
              <w:rPr>
                <w:rFonts w:ascii="Tahoma" w:hAnsi="Tahoma" w:cs="Tahoma"/>
                <w:sz w:val="18"/>
                <w:szCs w:val="18"/>
              </w:rPr>
            </w:pPr>
            <w:r w:rsidRPr="0094429F">
              <w:rPr>
                <w:rFonts w:ascii="Tahoma" w:hAnsi="Tahoma" w:cs="Tahoma"/>
                <w:b/>
                <w:sz w:val="20"/>
                <w:szCs w:val="20"/>
              </w:rPr>
              <w:t>11:03</w:t>
            </w:r>
            <w:r w:rsidR="007D1B7B" w:rsidRPr="0094429F">
              <w:rPr>
                <w:rFonts w:ascii="Tahoma" w:hAnsi="Tahoma" w:cs="Tahoma"/>
                <w:b/>
                <w:sz w:val="20"/>
                <w:szCs w:val="20"/>
              </w:rPr>
              <w:t xml:space="preserve"> </w:t>
            </w:r>
            <w:proofErr w:type="gramStart"/>
            <w:r w:rsidR="007D1B7B" w:rsidRPr="0094429F">
              <w:rPr>
                <w:rFonts w:ascii="Tahoma" w:hAnsi="Tahoma" w:cs="Tahoma"/>
                <w:b/>
                <w:sz w:val="20"/>
                <w:szCs w:val="20"/>
              </w:rPr>
              <w:t>hod</w:t>
            </w:r>
            <w:r w:rsidRPr="0094429F">
              <w:rPr>
                <w:rFonts w:ascii="Tahoma" w:hAnsi="Tahoma" w:cs="Tahoma"/>
                <w:sz w:val="20"/>
                <w:szCs w:val="20"/>
              </w:rPr>
              <w:t>.</w:t>
            </w:r>
            <w:r>
              <w:rPr>
                <w:rFonts w:ascii="Tahoma" w:hAnsi="Tahoma" w:cs="Tahoma"/>
                <w:sz w:val="18"/>
                <w:szCs w:val="18"/>
              </w:rPr>
              <w:t xml:space="preserve">    </w:t>
            </w:r>
            <w:r>
              <w:rPr>
                <w:rFonts w:ascii="Tahoma" w:hAnsi="Tahoma" w:cs="Tahoma"/>
                <w:sz w:val="20"/>
                <w:szCs w:val="20"/>
              </w:rPr>
              <w:t xml:space="preserve">– </w:t>
            </w:r>
            <w:r w:rsidRPr="0094429F">
              <w:rPr>
                <w:rFonts w:ascii="Tahoma" w:hAnsi="Tahoma" w:cs="Tahoma"/>
                <w:sz w:val="20"/>
                <w:szCs w:val="20"/>
              </w:rPr>
              <w:t>start</w:t>
            </w:r>
            <w:proofErr w:type="gramEnd"/>
            <w:r w:rsidRPr="0094429F">
              <w:rPr>
                <w:rFonts w:ascii="Tahoma" w:hAnsi="Tahoma" w:cs="Tahoma"/>
                <w:sz w:val="20"/>
                <w:szCs w:val="20"/>
              </w:rPr>
              <w:t xml:space="preserve"> kategorií </w:t>
            </w:r>
            <w:r w:rsidR="007D1B7B" w:rsidRPr="0094429F">
              <w:rPr>
                <w:rFonts w:ascii="Tahoma" w:hAnsi="Tahoma" w:cs="Tahoma"/>
                <w:sz w:val="20"/>
                <w:szCs w:val="20"/>
              </w:rPr>
              <w:t>M70,</w:t>
            </w:r>
            <w:r w:rsidRPr="0094429F">
              <w:rPr>
                <w:rFonts w:ascii="Tahoma" w:hAnsi="Tahoma" w:cs="Tahoma"/>
                <w:sz w:val="20"/>
                <w:szCs w:val="20"/>
              </w:rPr>
              <w:t>Ž40,</w:t>
            </w:r>
            <w:r w:rsidR="007D1B7B" w:rsidRPr="0094429F">
              <w:rPr>
                <w:rFonts w:ascii="Tahoma" w:hAnsi="Tahoma" w:cs="Tahoma"/>
                <w:sz w:val="20"/>
                <w:szCs w:val="20"/>
              </w:rPr>
              <w:t>Ž40+</w:t>
            </w:r>
          </w:p>
        </w:tc>
      </w:tr>
      <w:tr w:rsidR="008D3225">
        <w:trPr>
          <w:trHeight w:val="269"/>
        </w:trPr>
        <w:tc>
          <w:tcPr>
            <w:tcW w:w="3827" w:type="dxa"/>
            <w:tcBorders>
              <w:top w:val="single" w:sz="4" w:space="0" w:color="D9D9D9"/>
              <w:bottom w:val="single" w:sz="4" w:space="0" w:color="D9D9D9"/>
              <w:right w:val="single" w:sz="4" w:space="0" w:color="BFBFBF"/>
            </w:tcBorders>
            <w:tcMar>
              <w:top w:w="57" w:type="dxa"/>
              <w:left w:w="57" w:type="dxa"/>
              <w:bottom w:w="28" w:type="dxa"/>
              <w:right w:w="57" w:type="dxa"/>
            </w:tcMar>
          </w:tcPr>
          <w:p w:rsidR="008D3225" w:rsidRPr="007D1B7B" w:rsidRDefault="008D3225">
            <w:pPr>
              <w:pStyle w:val="Standard"/>
              <w:spacing w:after="0" w:line="240" w:lineRule="auto"/>
              <w:rPr>
                <w:rFonts w:ascii="Tahoma" w:hAnsi="Tahoma" w:cs="Tahoma"/>
                <w:b/>
                <w:sz w:val="18"/>
                <w:szCs w:val="18"/>
              </w:rPr>
            </w:pPr>
            <w:r w:rsidRPr="007D1B7B">
              <w:rPr>
                <w:rFonts w:ascii="Tahoma" w:hAnsi="Tahoma" w:cs="Tahoma"/>
                <w:b/>
                <w:sz w:val="18"/>
                <w:szCs w:val="18"/>
              </w:rPr>
              <w:t>Online registrace do závodu</w:t>
            </w:r>
          </w:p>
        </w:tc>
        <w:tc>
          <w:tcPr>
            <w:tcW w:w="6805" w:type="dxa"/>
            <w:tcBorders>
              <w:top w:val="single" w:sz="4" w:space="0" w:color="D9D9D9"/>
              <w:left w:val="single" w:sz="4" w:space="0" w:color="BFBFBF"/>
              <w:bottom w:val="single" w:sz="4" w:space="0" w:color="D9D9D9"/>
            </w:tcBorders>
            <w:tcMar>
              <w:top w:w="57" w:type="dxa"/>
              <w:left w:w="57" w:type="dxa"/>
              <w:bottom w:w="28" w:type="dxa"/>
              <w:right w:w="57" w:type="dxa"/>
            </w:tcMar>
          </w:tcPr>
          <w:p w:rsidR="008D3225" w:rsidRDefault="00ED6A14" w:rsidP="00D93512">
            <w:pPr>
              <w:pStyle w:val="Standard"/>
              <w:spacing w:after="0" w:line="240" w:lineRule="auto"/>
              <w:rPr>
                <w:rFonts w:ascii="Tahoma" w:hAnsi="Tahoma" w:cs="Tahoma"/>
                <w:b/>
                <w:sz w:val="18"/>
                <w:szCs w:val="18"/>
              </w:rPr>
            </w:pPr>
            <w:hyperlink r:id="rId9" w:history="1">
              <w:r w:rsidR="00E42EC5" w:rsidRPr="008766C4">
                <w:rPr>
                  <w:rStyle w:val="Hypertextovodkaz"/>
                  <w:rFonts w:ascii="Tahoma" w:hAnsi="Tahoma" w:cs="Tahoma"/>
                  <w:b/>
                  <w:sz w:val="18"/>
                  <w:szCs w:val="18"/>
                </w:rPr>
                <w:t>http://stopnito.cz/prihlaseni-na-zavod/1002</w:t>
              </w:r>
            </w:hyperlink>
          </w:p>
        </w:tc>
      </w:tr>
      <w:tr w:rsidR="00DF6A37">
        <w:trPr>
          <w:trHeight w:val="269"/>
        </w:trPr>
        <w:tc>
          <w:tcPr>
            <w:tcW w:w="3827" w:type="dxa"/>
            <w:tcBorders>
              <w:top w:val="single" w:sz="4" w:space="0" w:color="D9D9D9"/>
              <w:bottom w:val="single" w:sz="4" w:space="0" w:color="D9D9D9"/>
              <w:right w:val="single" w:sz="4" w:space="0" w:color="BFBFBF"/>
            </w:tcBorders>
            <w:tcMar>
              <w:top w:w="57" w:type="dxa"/>
              <w:left w:w="57" w:type="dxa"/>
              <w:bottom w:w="28" w:type="dxa"/>
              <w:right w:w="57" w:type="dxa"/>
            </w:tcMar>
          </w:tcPr>
          <w:p w:rsidR="00DF6A37" w:rsidRDefault="000E6945">
            <w:pPr>
              <w:pStyle w:val="Standard"/>
              <w:spacing w:after="0" w:line="240" w:lineRule="auto"/>
              <w:rPr>
                <w:rFonts w:ascii="Tahoma" w:hAnsi="Tahoma" w:cs="Tahoma"/>
                <w:sz w:val="18"/>
                <w:szCs w:val="18"/>
              </w:rPr>
            </w:pPr>
            <w:r>
              <w:rPr>
                <w:rFonts w:ascii="Tahoma" w:hAnsi="Tahoma" w:cs="Tahoma"/>
                <w:sz w:val="18"/>
                <w:szCs w:val="18"/>
              </w:rPr>
              <w:t>Místo cíle závodu</w:t>
            </w:r>
          </w:p>
        </w:tc>
        <w:tc>
          <w:tcPr>
            <w:tcW w:w="6805" w:type="dxa"/>
            <w:tcBorders>
              <w:top w:val="single" w:sz="4" w:space="0" w:color="D9D9D9"/>
              <w:left w:val="single" w:sz="4" w:space="0" w:color="BFBFBF"/>
              <w:bottom w:val="single" w:sz="4" w:space="0" w:color="D9D9D9"/>
            </w:tcBorders>
            <w:tcMar>
              <w:top w:w="57" w:type="dxa"/>
              <w:left w:w="57" w:type="dxa"/>
              <w:bottom w:w="28" w:type="dxa"/>
              <w:right w:w="57" w:type="dxa"/>
            </w:tcMar>
          </w:tcPr>
          <w:p w:rsidR="00DF6A37" w:rsidRDefault="00A86F5E">
            <w:pPr>
              <w:pStyle w:val="Standard"/>
              <w:spacing w:after="0" w:line="240" w:lineRule="auto"/>
              <w:rPr>
                <w:rFonts w:ascii="Tahoma" w:hAnsi="Tahoma" w:cs="Tahoma"/>
                <w:sz w:val="18"/>
                <w:szCs w:val="18"/>
              </w:rPr>
            </w:pPr>
            <w:r>
              <w:rPr>
                <w:rFonts w:ascii="Tahoma" w:hAnsi="Tahoma" w:cs="Tahoma"/>
                <w:sz w:val="18"/>
                <w:szCs w:val="18"/>
              </w:rPr>
              <w:t>n</w:t>
            </w:r>
            <w:r w:rsidR="00410B24">
              <w:rPr>
                <w:rFonts w:ascii="Tahoma" w:hAnsi="Tahoma" w:cs="Tahoma"/>
                <w:sz w:val="18"/>
                <w:szCs w:val="18"/>
              </w:rPr>
              <w:t xml:space="preserve">a kopci za obcí </w:t>
            </w:r>
            <w:proofErr w:type="spellStart"/>
            <w:r w:rsidR="00410B24">
              <w:rPr>
                <w:rFonts w:ascii="Tahoma" w:hAnsi="Tahoma" w:cs="Tahoma"/>
                <w:sz w:val="18"/>
                <w:szCs w:val="18"/>
              </w:rPr>
              <w:t>Tuchořice</w:t>
            </w:r>
            <w:proofErr w:type="spellEnd"/>
            <w:r w:rsidR="00410B24">
              <w:rPr>
                <w:rFonts w:ascii="Tahoma" w:hAnsi="Tahoma" w:cs="Tahoma"/>
                <w:sz w:val="18"/>
                <w:szCs w:val="18"/>
              </w:rPr>
              <w:t xml:space="preserve"> ve směru na </w:t>
            </w:r>
            <w:proofErr w:type="spellStart"/>
            <w:r w:rsidR="00410B24">
              <w:rPr>
                <w:rFonts w:ascii="Tahoma" w:hAnsi="Tahoma" w:cs="Tahoma"/>
                <w:sz w:val="18"/>
                <w:szCs w:val="18"/>
              </w:rPr>
              <w:t>Markvarec</w:t>
            </w:r>
            <w:proofErr w:type="spellEnd"/>
            <w:r w:rsidR="00410B24">
              <w:rPr>
                <w:rFonts w:ascii="Tahoma" w:hAnsi="Tahoma" w:cs="Tahoma"/>
                <w:sz w:val="18"/>
                <w:szCs w:val="18"/>
              </w:rPr>
              <w:t xml:space="preserve">    </w:t>
            </w:r>
            <w:r w:rsidR="00410B24" w:rsidRPr="00410B24">
              <w:rPr>
                <w:rFonts w:ascii="Tahoma" w:hAnsi="Tahoma" w:cs="Tahoma"/>
                <w:sz w:val="18"/>
                <w:szCs w:val="18"/>
              </w:rPr>
              <w:t>50°16'55.374"N, 13°40'16.035"E</w:t>
            </w:r>
          </w:p>
        </w:tc>
      </w:tr>
      <w:tr w:rsidR="00410B24" w:rsidTr="00CB0D72">
        <w:trPr>
          <w:trHeight w:val="269"/>
        </w:trPr>
        <w:tc>
          <w:tcPr>
            <w:tcW w:w="3827" w:type="dxa"/>
            <w:tcBorders>
              <w:top w:val="single" w:sz="4" w:space="0" w:color="D9D9D9"/>
              <w:bottom w:val="single" w:sz="4" w:space="0" w:color="D9D9D9"/>
              <w:right w:val="single" w:sz="4" w:space="0" w:color="BFBFBF"/>
            </w:tcBorders>
            <w:tcMar>
              <w:top w:w="57" w:type="dxa"/>
              <w:left w:w="57" w:type="dxa"/>
              <w:bottom w:w="28" w:type="dxa"/>
              <w:right w:w="57" w:type="dxa"/>
            </w:tcMar>
          </w:tcPr>
          <w:p w:rsidR="00410B24" w:rsidRDefault="00410B24">
            <w:pPr>
              <w:pStyle w:val="Standard"/>
              <w:spacing w:after="0" w:line="240" w:lineRule="auto"/>
              <w:rPr>
                <w:rFonts w:ascii="Tahoma" w:hAnsi="Tahoma" w:cs="Tahoma"/>
                <w:sz w:val="18"/>
                <w:szCs w:val="18"/>
              </w:rPr>
            </w:pPr>
            <w:r>
              <w:rPr>
                <w:rFonts w:ascii="Tahoma" w:hAnsi="Tahoma" w:cs="Tahoma"/>
                <w:sz w:val="18"/>
                <w:szCs w:val="18"/>
              </w:rPr>
              <w:t>Trasa závodu</w:t>
            </w:r>
          </w:p>
        </w:tc>
        <w:tc>
          <w:tcPr>
            <w:tcW w:w="6805" w:type="dxa"/>
            <w:tcBorders>
              <w:top w:val="single" w:sz="4" w:space="0" w:color="D9D9D9"/>
              <w:left w:val="single" w:sz="4" w:space="0" w:color="BFBFBF"/>
              <w:bottom w:val="single" w:sz="4" w:space="0" w:color="D9D9D9"/>
            </w:tcBorders>
            <w:tcMar>
              <w:top w:w="57" w:type="dxa"/>
              <w:left w:w="57" w:type="dxa"/>
              <w:bottom w:w="28" w:type="dxa"/>
              <w:right w:w="57" w:type="dxa"/>
            </w:tcMar>
            <w:vAlign w:val="bottom"/>
          </w:tcPr>
          <w:p w:rsidR="00410B24" w:rsidRPr="00410B24" w:rsidRDefault="00410B24" w:rsidP="00EC5477">
            <w:pPr>
              <w:rPr>
                <w:rFonts w:ascii="Tahoma" w:hAnsi="Tahoma" w:cs="Tahoma"/>
                <w:sz w:val="18"/>
                <w:szCs w:val="18"/>
              </w:rPr>
            </w:pPr>
            <w:proofErr w:type="gramStart"/>
            <w:r>
              <w:rPr>
                <w:rFonts w:ascii="Tahoma" w:hAnsi="Tahoma" w:cs="Tahoma"/>
                <w:sz w:val="18"/>
                <w:szCs w:val="18"/>
              </w:rPr>
              <w:t>Tuchořice</w:t>
            </w:r>
            <w:proofErr w:type="gramEnd"/>
            <w:r>
              <w:rPr>
                <w:rFonts w:ascii="Tahoma" w:hAnsi="Tahoma" w:cs="Tahoma"/>
                <w:sz w:val="18"/>
                <w:szCs w:val="18"/>
              </w:rPr>
              <w:t>,</w:t>
            </w:r>
            <w:proofErr w:type="gramStart"/>
            <w:r>
              <w:rPr>
                <w:rFonts w:ascii="Tahoma" w:hAnsi="Tahoma" w:cs="Tahoma"/>
                <w:sz w:val="18"/>
                <w:szCs w:val="18"/>
              </w:rPr>
              <w:t>Markvarec</w:t>
            </w:r>
            <w:proofErr w:type="gramEnd"/>
            <w:r>
              <w:rPr>
                <w:rFonts w:ascii="Tahoma" w:hAnsi="Tahoma" w:cs="Tahoma"/>
                <w:sz w:val="18"/>
                <w:szCs w:val="18"/>
              </w:rPr>
              <w:t>,Konětopy,Pnětluky,Nečemice,Třeskonice,Tuchořice</w:t>
            </w:r>
          </w:p>
        </w:tc>
      </w:tr>
      <w:tr w:rsidR="0016286F" w:rsidTr="00CB0D72">
        <w:trPr>
          <w:trHeight w:val="269"/>
        </w:trPr>
        <w:tc>
          <w:tcPr>
            <w:tcW w:w="3827" w:type="dxa"/>
            <w:tcBorders>
              <w:top w:val="single" w:sz="4" w:space="0" w:color="D9D9D9"/>
              <w:bottom w:val="single" w:sz="4" w:space="0" w:color="D9D9D9"/>
              <w:right w:val="single" w:sz="4" w:space="0" w:color="BFBFBF"/>
            </w:tcBorders>
            <w:tcMar>
              <w:top w:w="57" w:type="dxa"/>
              <w:left w:w="57" w:type="dxa"/>
              <w:bottom w:w="28" w:type="dxa"/>
              <w:right w:w="57" w:type="dxa"/>
            </w:tcMar>
          </w:tcPr>
          <w:p w:rsidR="0016286F" w:rsidRDefault="0016286F" w:rsidP="004A33D4">
            <w:pPr>
              <w:pStyle w:val="Standard"/>
              <w:spacing w:after="0" w:line="240" w:lineRule="auto"/>
              <w:rPr>
                <w:rFonts w:ascii="Tahoma" w:hAnsi="Tahoma" w:cs="Tahoma"/>
                <w:sz w:val="18"/>
                <w:szCs w:val="18"/>
              </w:rPr>
            </w:pPr>
            <w:r>
              <w:rPr>
                <w:rFonts w:ascii="Tahoma" w:hAnsi="Tahoma" w:cs="Tahoma"/>
                <w:sz w:val="18"/>
                <w:szCs w:val="18"/>
              </w:rPr>
              <w:t>Délka závodu pro kategorie</w:t>
            </w:r>
          </w:p>
        </w:tc>
        <w:tc>
          <w:tcPr>
            <w:tcW w:w="6805" w:type="dxa"/>
            <w:tcBorders>
              <w:top w:val="single" w:sz="4" w:space="0" w:color="D9D9D9"/>
              <w:left w:val="single" w:sz="4" w:space="0" w:color="BFBFBF"/>
              <w:bottom w:val="single" w:sz="4" w:space="0" w:color="D9D9D9"/>
            </w:tcBorders>
            <w:tcMar>
              <w:top w:w="57" w:type="dxa"/>
              <w:left w:w="57" w:type="dxa"/>
              <w:bottom w:w="28" w:type="dxa"/>
              <w:right w:w="57" w:type="dxa"/>
            </w:tcMar>
            <w:vAlign w:val="bottom"/>
          </w:tcPr>
          <w:p w:rsidR="0016286F" w:rsidRDefault="0016286F" w:rsidP="00EC5477">
            <w:pPr>
              <w:rPr>
                <w:rFonts w:ascii="Tahoma" w:hAnsi="Tahoma" w:cs="Tahoma"/>
                <w:sz w:val="18"/>
                <w:szCs w:val="18"/>
              </w:rPr>
            </w:pPr>
            <w:r w:rsidRPr="0016286F">
              <w:rPr>
                <w:rFonts w:ascii="Tahoma" w:hAnsi="Tahoma" w:cs="Tahoma"/>
                <w:sz w:val="18"/>
                <w:szCs w:val="18"/>
              </w:rPr>
              <w:t>Kategorie M19, M30,M40</w:t>
            </w:r>
            <w:r w:rsidR="00FC53CB">
              <w:rPr>
                <w:rFonts w:ascii="Tahoma" w:hAnsi="Tahoma" w:cs="Tahoma"/>
                <w:sz w:val="18"/>
                <w:szCs w:val="18"/>
              </w:rPr>
              <w:t>,M50</w:t>
            </w:r>
            <w:r w:rsidR="00E43DA8">
              <w:rPr>
                <w:rFonts w:ascii="Tahoma" w:hAnsi="Tahoma" w:cs="Tahoma"/>
                <w:sz w:val="18"/>
                <w:szCs w:val="18"/>
              </w:rPr>
              <w:t>,M60,</w:t>
            </w:r>
            <w:proofErr w:type="gramStart"/>
            <w:r w:rsidR="00CC16FF">
              <w:rPr>
                <w:rFonts w:ascii="Tahoma" w:hAnsi="Tahoma" w:cs="Tahoma"/>
                <w:sz w:val="18"/>
                <w:szCs w:val="18"/>
              </w:rPr>
              <w:t>Junioři</w:t>
            </w:r>
            <w:r w:rsidRPr="0016286F">
              <w:rPr>
                <w:rFonts w:ascii="Tahoma" w:hAnsi="Tahoma" w:cs="Tahoma"/>
                <w:sz w:val="18"/>
                <w:szCs w:val="18"/>
              </w:rPr>
              <w:t xml:space="preserve">     3 okruhy</w:t>
            </w:r>
            <w:proofErr w:type="gramEnd"/>
            <w:r w:rsidRPr="0016286F">
              <w:rPr>
                <w:rFonts w:ascii="Tahoma" w:hAnsi="Tahoma" w:cs="Tahoma"/>
                <w:sz w:val="18"/>
                <w:szCs w:val="18"/>
              </w:rPr>
              <w:t xml:space="preserve"> + nájezd (71 km)</w:t>
            </w:r>
          </w:p>
          <w:p w:rsidR="00CC7A32" w:rsidRDefault="00E43DA8" w:rsidP="00EC5477">
            <w:pPr>
              <w:rPr>
                <w:rFonts w:ascii="Tahoma" w:hAnsi="Tahoma" w:cs="Tahoma"/>
                <w:sz w:val="18"/>
                <w:szCs w:val="18"/>
              </w:rPr>
            </w:pPr>
            <w:r>
              <w:rPr>
                <w:rFonts w:ascii="Tahoma" w:hAnsi="Tahoma" w:cs="Tahoma"/>
                <w:sz w:val="18"/>
                <w:szCs w:val="18"/>
              </w:rPr>
              <w:t xml:space="preserve">Kategorie </w:t>
            </w:r>
            <w:r w:rsidR="00DC67D8">
              <w:rPr>
                <w:rFonts w:ascii="Tahoma" w:hAnsi="Tahoma" w:cs="Tahoma"/>
                <w:sz w:val="18"/>
                <w:szCs w:val="18"/>
              </w:rPr>
              <w:t>M70</w:t>
            </w:r>
            <w:r w:rsidR="00540F84">
              <w:rPr>
                <w:rFonts w:ascii="Tahoma" w:hAnsi="Tahoma" w:cs="Tahoma"/>
                <w:sz w:val="18"/>
                <w:szCs w:val="18"/>
              </w:rPr>
              <w:t>,</w:t>
            </w:r>
            <w:r>
              <w:rPr>
                <w:rFonts w:ascii="Tahoma" w:hAnsi="Tahoma" w:cs="Tahoma"/>
                <w:sz w:val="18"/>
                <w:szCs w:val="18"/>
              </w:rPr>
              <w:t>Ženy,</w:t>
            </w:r>
            <w:r w:rsidR="00540F84">
              <w:rPr>
                <w:rFonts w:ascii="Tahoma" w:hAnsi="Tahoma" w:cs="Tahoma"/>
                <w:sz w:val="18"/>
                <w:szCs w:val="18"/>
              </w:rPr>
              <w:t>Ž40+</w:t>
            </w:r>
            <w:r w:rsidR="00CC7A32" w:rsidRPr="0016286F">
              <w:rPr>
                <w:rFonts w:ascii="Tahoma" w:hAnsi="Tahoma" w:cs="Tahoma"/>
                <w:sz w:val="18"/>
                <w:szCs w:val="18"/>
              </w:rPr>
              <w:t xml:space="preserve"> 2 okruhy + </w:t>
            </w:r>
            <w:proofErr w:type="gramStart"/>
            <w:r w:rsidR="00CC7A32" w:rsidRPr="0016286F">
              <w:rPr>
                <w:rFonts w:ascii="Tahoma" w:hAnsi="Tahoma" w:cs="Tahoma"/>
                <w:sz w:val="18"/>
                <w:szCs w:val="18"/>
              </w:rPr>
              <w:t>nájezd  (48</w:t>
            </w:r>
            <w:proofErr w:type="gramEnd"/>
            <w:r w:rsidR="00CC7A32" w:rsidRPr="0016286F">
              <w:rPr>
                <w:rFonts w:ascii="Tahoma" w:hAnsi="Tahoma" w:cs="Tahoma"/>
                <w:sz w:val="18"/>
                <w:szCs w:val="18"/>
              </w:rPr>
              <w:t xml:space="preserve"> km)</w:t>
            </w:r>
          </w:p>
          <w:p w:rsidR="00CC7A32" w:rsidRPr="0016286F" w:rsidRDefault="00CC7A32" w:rsidP="00EC5477">
            <w:pPr>
              <w:rPr>
                <w:rFonts w:ascii="Tahoma" w:hAnsi="Tahoma" w:cs="Tahoma"/>
                <w:sz w:val="18"/>
                <w:szCs w:val="18"/>
              </w:rPr>
            </w:pPr>
          </w:p>
        </w:tc>
      </w:tr>
      <w:tr w:rsidR="0016286F" w:rsidTr="00E93B8E">
        <w:trPr>
          <w:trHeight w:val="269"/>
        </w:trPr>
        <w:tc>
          <w:tcPr>
            <w:tcW w:w="3827" w:type="dxa"/>
            <w:tcBorders>
              <w:top w:val="single" w:sz="4" w:space="0" w:color="D9D9D9"/>
              <w:bottom w:val="single" w:sz="4" w:space="0" w:color="D9D9D9"/>
              <w:right w:val="single" w:sz="4" w:space="0" w:color="BFBFBF"/>
            </w:tcBorders>
            <w:tcMar>
              <w:top w:w="57" w:type="dxa"/>
              <w:left w:w="57" w:type="dxa"/>
              <w:bottom w:w="28" w:type="dxa"/>
              <w:right w:w="57" w:type="dxa"/>
            </w:tcMar>
          </w:tcPr>
          <w:p w:rsidR="0016286F" w:rsidRDefault="0016286F">
            <w:pPr>
              <w:pStyle w:val="Standard"/>
              <w:spacing w:after="0" w:line="240" w:lineRule="auto"/>
              <w:rPr>
                <w:rFonts w:ascii="Tahoma" w:hAnsi="Tahoma" w:cs="Tahoma"/>
                <w:sz w:val="18"/>
                <w:szCs w:val="18"/>
              </w:rPr>
            </w:pPr>
            <w:r>
              <w:rPr>
                <w:rFonts w:ascii="Tahoma" w:hAnsi="Tahoma" w:cs="Tahoma"/>
                <w:sz w:val="18"/>
                <w:szCs w:val="18"/>
              </w:rPr>
              <w:t xml:space="preserve">Výše startovného pro členy </w:t>
            </w:r>
            <w:proofErr w:type="gramStart"/>
            <w:r>
              <w:rPr>
                <w:rFonts w:ascii="Tahoma" w:hAnsi="Tahoma" w:cs="Tahoma"/>
                <w:sz w:val="18"/>
                <w:szCs w:val="18"/>
              </w:rPr>
              <w:t>SAL</w:t>
            </w:r>
            <w:r w:rsidR="00E42EC5">
              <w:rPr>
                <w:rFonts w:ascii="Tahoma" w:hAnsi="Tahoma" w:cs="Tahoma"/>
                <w:sz w:val="18"/>
                <w:szCs w:val="18"/>
              </w:rPr>
              <w:t>,ELM</w:t>
            </w:r>
            <w:proofErr w:type="gramEnd"/>
            <w:r w:rsidR="00E42EC5">
              <w:rPr>
                <w:rFonts w:ascii="Tahoma" w:hAnsi="Tahoma" w:cs="Tahoma"/>
                <w:sz w:val="18"/>
                <w:szCs w:val="18"/>
              </w:rPr>
              <w:t>,</w:t>
            </w:r>
            <w:r w:rsidR="004A3388">
              <w:rPr>
                <w:rFonts w:ascii="Tahoma" w:hAnsi="Tahoma" w:cs="Tahoma"/>
                <w:sz w:val="18"/>
                <w:szCs w:val="18"/>
              </w:rPr>
              <w:t>UAC</w:t>
            </w:r>
          </w:p>
        </w:tc>
        <w:tc>
          <w:tcPr>
            <w:tcW w:w="6805" w:type="dxa"/>
            <w:tcBorders>
              <w:top w:val="single" w:sz="4" w:space="0" w:color="D9D9D9"/>
              <w:left w:val="single" w:sz="4" w:space="0" w:color="BFBFBF"/>
              <w:bottom w:val="single" w:sz="4" w:space="0" w:color="D9D9D9"/>
            </w:tcBorders>
            <w:tcMar>
              <w:top w:w="57" w:type="dxa"/>
              <w:left w:w="57" w:type="dxa"/>
              <w:bottom w:w="28" w:type="dxa"/>
              <w:right w:w="57" w:type="dxa"/>
            </w:tcMar>
            <w:vAlign w:val="bottom"/>
          </w:tcPr>
          <w:p w:rsidR="0016286F" w:rsidRPr="0016286F" w:rsidRDefault="00E43DA8" w:rsidP="00EC5477">
            <w:pPr>
              <w:rPr>
                <w:rFonts w:ascii="Tahoma" w:hAnsi="Tahoma" w:cs="Tahoma"/>
                <w:sz w:val="18"/>
                <w:szCs w:val="18"/>
              </w:rPr>
            </w:pPr>
            <w:r>
              <w:rPr>
                <w:rFonts w:ascii="Tahoma" w:hAnsi="Tahoma" w:cs="Tahoma"/>
                <w:sz w:val="18"/>
                <w:szCs w:val="18"/>
              </w:rPr>
              <w:t>4</w:t>
            </w:r>
            <w:r w:rsidR="00540F84">
              <w:rPr>
                <w:rFonts w:ascii="Tahoma" w:hAnsi="Tahoma" w:cs="Tahoma"/>
                <w:sz w:val="18"/>
                <w:szCs w:val="18"/>
              </w:rPr>
              <w:t>0</w:t>
            </w:r>
            <w:r w:rsidR="00A27BA6">
              <w:rPr>
                <w:rFonts w:ascii="Tahoma" w:hAnsi="Tahoma" w:cs="Tahoma"/>
                <w:sz w:val="18"/>
                <w:szCs w:val="18"/>
              </w:rPr>
              <w:t>0</w:t>
            </w:r>
            <w:r w:rsidR="00CC7A32">
              <w:rPr>
                <w:rFonts w:ascii="Tahoma" w:hAnsi="Tahoma" w:cs="Tahoma"/>
                <w:sz w:val="18"/>
                <w:szCs w:val="18"/>
              </w:rPr>
              <w:t>,-Kč</w:t>
            </w:r>
          </w:p>
        </w:tc>
      </w:tr>
      <w:tr w:rsidR="0016286F" w:rsidTr="00E93B8E">
        <w:trPr>
          <w:trHeight w:val="269"/>
        </w:trPr>
        <w:tc>
          <w:tcPr>
            <w:tcW w:w="3827" w:type="dxa"/>
            <w:tcBorders>
              <w:top w:val="single" w:sz="4" w:space="0" w:color="D9D9D9"/>
              <w:bottom w:val="single" w:sz="4" w:space="0" w:color="D9D9D9"/>
              <w:right w:val="single" w:sz="4" w:space="0" w:color="BFBFBF"/>
            </w:tcBorders>
            <w:tcMar>
              <w:top w:w="57" w:type="dxa"/>
              <w:left w:w="57" w:type="dxa"/>
              <w:bottom w:w="28" w:type="dxa"/>
              <w:right w:w="57" w:type="dxa"/>
            </w:tcMar>
          </w:tcPr>
          <w:p w:rsidR="0016286F" w:rsidRDefault="0016286F">
            <w:pPr>
              <w:pStyle w:val="Standard"/>
              <w:spacing w:after="0" w:line="240" w:lineRule="auto"/>
              <w:rPr>
                <w:rFonts w:ascii="Tahoma" w:hAnsi="Tahoma" w:cs="Tahoma"/>
                <w:sz w:val="18"/>
                <w:szCs w:val="18"/>
              </w:rPr>
            </w:pPr>
            <w:r>
              <w:rPr>
                <w:rFonts w:ascii="Tahoma" w:hAnsi="Tahoma" w:cs="Tahoma"/>
                <w:sz w:val="18"/>
                <w:szCs w:val="18"/>
              </w:rPr>
              <w:t>Výše startovného pro příchozí</w:t>
            </w:r>
          </w:p>
        </w:tc>
        <w:tc>
          <w:tcPr>
            <w:tcW w:w="6805" w:type="dxa"/>
            <w:tcBorders>
              <w:top w:val="single" w:sz="4" w:space="0" w:color="D9D9D9"/>
              <w:left w:val="single" w:sz="4" w:space="0" w:color="BFBFBF"/>
              <w:bottom w:val="single" w:sz="4" w:space="0" w:color="D9D9D9"/>
            </w:tcBorders>
            <w:tcMar>
              <w:top w:w="57" w:type="dxa"/>
              <w:left w:w="57" w:type="dxa"/>
              <w:bottom w:w="28" w:type="dxa"/>
              <w:right w:w="57" w:type="dxa"/>
            </w:tcMar>
            <w:vAlign w:val="bottom"/>
          </w:tcPr>
          <w:p w:rsidR="0016286F" w:rsidRPr="0016286F" w:rsidRDefault="00E43DA8" w:rsidP="00EC5477">
            <w:pPr>
              <w:rPr>
                <w:rFonts w:ascii="Tahoma" w:hAnsi="Tahoma" w:cs="Tahoma"/>
                <w:sz w:val="18"/>
                <w:szCs w:val="18"/>
              </w:rPr>
            </w:pPr>
            <w:r>
              <w:rPr>
                <w:rFonts w:ascii="Tahoma" w:hAnsi="Tahoma" w:cs="Tahoma"/>
                <w:sz w:val="18"/>
                <w:szCs w:val="18"/>
              </w:rPr>
              <w:t>50</w:t>
            </w:r>
            <w:r w:rsidR="00CC7A32">
              <w:rPr>
                <w:rFonts w:ascii="Tahoma" w:hAnsi="Tahoma" w:cs="Tahoma"/>
                <w:sz w:val="18"/>
                <w:szCs w:val="18"/>
              </w:rPr>
              <w:t>0,- Kč</w:t>
            </w:r>
            <w:r w:rsidR="00FC53CB">
              <w:rPr>
                <w:rFonts w:ascii="Tahoma" w:hAnsi="Tahoma" w:cs="Tahoma"/>
                <w:sz w:val="18"/>
                <w:szCs w:val="18"/>
              </w:rPr>
              <w:t>, děti 50,- Kč</w:t>
            </w:r>
          </w:p>
        </w:tc>
      </w:tr>
      <w:tr w:rsidR="0016286F">
        <w:trPr>
          <w:trHeight w:val="269"/>
        </w:trPr>
        <w:tc>
          <w:tcPr>
            <w:tcW w:w="3827" w:type="dxa"/>
            <w:tcBorders>
              <w:top w:val="single" w:sz="4" w:space="0" w:color="D9D9D9"/>
              <w:bottom w:val="single" w:sz="4" w:space="0" w:color="D9D9D9"/>
              <w:right w:val="single" w:sz="4" w:space="0" w:color="BFBFBF"/>
            </w:tcBorders>
            <w:tcMar>
              <w:top w:w="57" w:type="dxa"/>
              <w:left w:w="57" w:type="dxa"/>
              <w:bottom w:w="28" w:type="dxa"/>
              <w:right w:w="57" w:type="dxa"/>
            </w:tcMar>
          </w:tcPr>
          <w:p w:rsidR="0016286F" w:rsidRDefault="0016286F">
            <w:pPr>
              <w:pStyle w:val="Standard"/>
              <w:spacing w:after="0" w:line="240" w:lineRule="auto"/>
              <w:rPr>
                <w:rFonts w:ascii="Tahoma" w:hAnsi="Tahoma" w:cs="Tahoma"/>
                <w:sz w:val="18"/>
                <w:szCs w:val="18"/>
              </w:rPr>
            </w:pPr>
            <w:r>
              <w:rPr>
                <w:rFonts w:ascii="Tahoma" w:hAnsi="Tahoma" w:cs="Tahoma"/>
                <w:sz w:val="18"/>
                <w:szCs w:val="18"/>
              </w:rPr>
              <w:t>Kategorie pro vyhlášení</w:t>
            </w:r>
          </w:p>
          <w:p w:rsidR="008E36E3" w:rsidRDefault="008E36E3">
            <w:pPr>
              <w:pStyle w:val="Standard"/>
              <w:spacing w:after="0" w:line="240" w:lineRule="auto"/>
              <w:rPr>
                <w:rFonts w:ascii="Tahoma" w:hAnsi="Tahoma" w:cs="Tahoma"/>
                <w:sz w:val="18"/>
                <w:szCs w:val="18"/>
              </w:rPr>
            </w:pPr>
          </w:p>
          <w:p w:rsidR="008E36E3" w:rsidRDefault="008E36E3">
            <w:pPr>
              <w:pStyle w:val="Standard"/>
              <w:spacing w:after="0" w:line="240" w:lineRule="auto"/>
              <w:rPr>
                <w:rFonts w:ascii="Tahoma" w:hAnsi="Tahoma" w:cs="Tahoma"/>
                <w:sz w:val="18"/>
                <w:szCs w:val="18"/>
              </w:rPr>
            </w:pPr>
          </w:p>
          <w:p w:rsidR="008E36E3" w:rsidRDefault="008E36E3">
            <w:pPr>
              <w:pStyle w:val="Standard"/>
              <w:spacing w:after="0" w:line="240" w:lineRule="auto"/>
              <w:rPr>
                <w:rFonts w:ascii="Tahoma" w:hAnsi="Tahoma" w:cs="Tahoma"/>
                <w:sz w:val="18"/>
                <w:szCs w:val="18"/>
              </w:rPr>
            </w:pPr>
          </w:p>
          <w:p w:rsidR="008E36E3" w:rsidRDefault="008E36E3">
            <w:pPr>
              <w:pStyle w:val="Standard"/>
              <w:spacing w:after="0" w:line="240" w:lineRule="auto"/>
              <w:rPr>
                <w:rFonts w:ascii="Tahoma" w:hAnsi="Tahoma" w:cs="Tahoma"/>
                <w:sz w:val="18"/>
                <w:szCs w:val="18"/>
              </w:rPr>
            </w:pPr>
          </w:p>
          <w:p w:rsidR="008E36E3" w:rsidRDefault="008E36E3">
            <w:pPr>
              <w:pStyle w:val="Standard"/>
              <w:spacing w:after="0" w:line="240" w:lineRule="auto"/>
              <w:rPr>
                <w:rFonts w:ascii="Tahoma" w:hAnsi="Tahoma" w:cs="Tahoma"/>
                <w:sz w:val="18"/>
                <w:szCs w:val="18"/>
              </w:rPr>
            </w:pPr>
          </w:p>
          <w:p w:rsidR="008E36E3" w:rsidRDefault="008E36E3">
            <w:pPr>
              <w:pStyle w:val="Standard"/>
              <w:spacing w:after="0" w:line="240" w:lineRule="auto"/>
              <w:rPr>
                <w:rFonts w:ascii="Tahoma" w:hAnsi="Tahoma" w:cs="Tahoma"/>
                <w:sz w:val="18"/>
                <w:szCs w:val="18"/>
              </w:rPr>
            </w:pPr>
          </w:p>
          <w:p w:rsidR="008E36E3" w:rsidRDefault="008E36E3">
            <w:pPr>
              <w:pStyle w:val="Standard"/>
              <w:spacing w:after="0" w:line="240" w:lineRule="auto"/>
              <w:rPr>
                <w:rFonts w:ascii="Tahoma" w:hAnsi="Tahoma" w:cs="Tahoma"/>
                <w:sz w:val="18"/>
                <w:szCs w:val="18"/>
              </w:rPr>
            </w:pPr>
          </w:p>
          <w:p w:rsidR="008E36E3" w:rsidRDefault="008E36E3">
            <w:pPr>
              <w:pStyle w:val="Standard"/>
              <w:spacing w:after="0" w:line="240" w:lineRule="auto"/>
              <w:rPr>
                <w:rFonts w:ascii="Tahoma" w:hAnsi="Tahoma" w:cs="Tahoma"/>
                <w:sz w:val="18"/>
                <w:szCs w:val="18"/>
              </w:rPr>
            </w:pPr>
          </w:p>
          <w:p w:rsidR="008E36E3" w:rsidRDefault="008E36E3">
            <w:pPr>
              <w:pStyle w:val="Standard"/>
              <w:spacing w:after="0" w:line="240" w:lineRule="auto"/>
              <w:rPr>
                <w:rFonts w:ascii="Tahoma" w:hAnsi="Tahoma" w:cs="Tahoma"/>
                <w:sz w:val="18"/>
                <w:szCs w:val="18"/>
              </w:rPr>
            </w:pPr>
          </w:p>
          <w:p w:rsidR="008E36E3" w:rsidRDefault="008E36E3">
            <w:pPr>
              <w:pStyle w:val="Standard"/>
              <w:spacing w:after="0" w:line="240" w:lineRule="auto"/>
              <w:rPr>
                <w:rFonts w:ascii="Tahoma" w:hAnsi="Tahoma" w:cs="Tahoma"/>
                <w:sz w:val="18"/>
                <w:szCs w:val="18"/>
              </w:rPr>
            </w:pPr>
          </w:p>
          <w:p w:rsidR="008E36E3" w:rsidRDefault="008E36E3">
            <w:pPr>
              <w:pStyle w:val="Standard"/>
              <w:spacing w:after="0" w:line="240" w:lineRule="auto"/>
              <w:rPr>
                <w:rFonts w:ascii="Tahoma" w:hAnsi="Tahoma" w:cs="Tahoma"/>
                <w:sz w:val="18"/>
                <w:szCs w:val="18"/>
              </w:rPr>
            </w:pPr>
          </w:p>
          <w:p w:rsidR="008E36E3" w:rsidRDefault="008E36E3">
            <w:pPr>
              <w:pStyle w:val="Standard"/>
              <w:spacing w:after="0" w:line="240" w:lineRule="auto"/>
              <w:rPr>
                <w:rFonts w:ascii="Tahoma" w:hAnsi="Tahoma" w:cs="Tahoma"/>
                <w:sz w:val="18"/>
                <w:szCs w:val="18"/>
              </w:rPr>
            </w:pPr>
          </w:p>
          <w:p w:rsidR="008E36E3" w:rsidRDefault="008E36E3">
            <w:pPr>
              <w:pStyle w:val="Standard"/>
              <w:spacing w:after="0" w:line="240" w:lineRule="auto"/>
              <w:rPr>
                <w:rFonts w:ascii="Tahoma" w:hAnsi="Tahoma" w:cs="Tahoma"/>
                <w:sz w:val="18"/>
                <w:szCs w:val="18"/>
              </w:rPr>
            </w:pPr>
          </w:p>
          <w:p w:rsidR="008E36E3" w:rsidRDefault="008E36E3">
            <w:pPr>
              <w:pStyle w:val="Standard"/>
              <w:spacing w:after="0" w:line="240" w:lineRule="auto"/>
              <w:rPr>
                <w:rFonts w:ascii="Tahoma" w:hAnsi="Tahoma" w:cs="Tahoma"/>
                <w:sz w:val="18"/>
                <w:szCs w:val="18"/>
              </w:rPr>
            </w:pPr>
          </w:p>
          <w:p w:rsidR="008E36E3" w:rsidRDefault="008E36E3">
            <w:pPr>
              <w:pStyle w:val="Standard"/>
              <w:spacing w:after="0" w:line="240" w:lineRule="auto"/>
              <w:rPr>
                <w:rFonts w:ascii="Tahoma" w:hAnsi="Tahoma" w:cs="Tahoma"/>
                <w:sz w:val="18"/>
                <w:szCs w:val="18"/>
              </w:rPr>
            </w:pPr>
          </w:p>
        </w:tc>
        <w:tc>
          <w:tcPr>
            <w:tcW w:w="6805" w:type="dxa"/>
            <w:tcBorders>
              <w:top w:val="single" w:sz="4" w:space="0" w:color="D9D9D9"/>
              <w:left w:val="single" w:sz="4" w:space="0" w:color="BFBFBF"/>
              <w:bottom w:val="single" w:sz="4" w:space="0" w:color="D9D9D9"/>
            </w:tcBorders>
            <w:tcMar>
              <w:top w:w="57" w:type="dxa"/>
              <w:left w:w="57" w:type="dxa"/>
              <w:bottom w:w="28" w:type="dxa"/>
              <w:right w:w="57" w:type="dxa"/>
            </w:tcMar>
          </w:tcPr>
          <w:p w:rsidR="00D4511D" w:rsidRPr="001E7DD6" w:rsidRDefault="00D4511D" w:rsidP="00D4511D">
            <w:pPr>
              <w:pStyle w:val="Default"/>
              <w:rPr>
                <w:rFonts w:ascii="Tahoma" w:hAnsi="Tahoma" w:cs="Tahoma"/>
                <w:sz w:val="18"/>
                <w:szCs w:val="18"/>
              </w:rPr>
            </w:pPr>
            <w:r w:rsidRPr="001E7DD6">
              <w:rPr>
                <w:rFonts w:ascii="Tahoma" w:hAnsi="Tahoma" w:cs="Tahoma"/>
                <w:sz w:val="18"/>
                <w:szCs w:val="18"/>
              </w:rPr>
              <w:t>M19</w:t>
            </w:r>
            <w:r w:rsidR="001E7DD6" w:rsidRPr="001E7DD6">
              <w:rPr>
                <w:rFonts w:ascii="Tahoma" w:hAnsi="Tahoma" w:cs="Tahoma"/>
                <w:sz w:val="18"/>
                <w:szCs w:val="18"/>
              </w:rPr>
              <w:t xml:space="preserve"> (A)</w:t>
            </w:r>
            <w:r w:rsidR="0080575F">
              <w:rPr>
                <w:rFonts w:ascii="Tahoma" w:hAnsi="Tahoma" w:cs="Tahoma"/>
                <w:sz w:val="18"/>
                <w:szCs w:val="18"/>
              </w:rPr>
              <w:t xml:space="preserve"> - muži - ročník narození 2006 až 1996</w:t>
            </w:r>
          </w:p>
          <w:p w:rsidR="00D4511D" w:rsidRPr="001E7DD6" w:rsidRDefault="00D4511D" w:rsidP="00D4511D">
            <w:pPr>
              <w:pStyle w:val="Default"/>
              <w:rPr>
                <w:rFonts w:ascii="Tahoma" w:hAnsi="Tahoma" w:cs="Tahoma"/>
                <w:sz w:val="18"/>
                <w:szCs w:val="18"/>
              </w:rPr>
            </w:pPr>
            <w:r w:rsidRPr="001E7DD6">
              <w:rPr>
                <w:rFonts w:ascii="Tahoma" w:hAnsi="Tahoma" w:cs="Tahoma"/>
                <w:sz w:val="18"/>
                <w:szCs w:val="18"/>
              </w:rPr>
              <w:t xml:space="preserve"> M30</w:t>
            </w:r>
            <w:r w:rsidR="001E7DD6" w:rsidRPr="001E7DD6">
              <w:rPr>
                <w:rFonts w:ascii="Tahoma" w:hAnsi="Tahoma" w:cs="Tahoma"/>
                <w:sz w:val="18"/>
                <w:szCs w:val="18"/>
              </w:rPr>
              <w:t xml:space="preserve"> (B)</w:t>
            </w:r>
            <w:r w:rsidR="0080575F">
              <w:rPr>
                <w:rFonts w:ascii="Tahoma" w:hAnsi="Tahoma" w:cs="Tahoma"/>
                <w:sz w:val="18"/>
                <w:szCs w:val="18"/>
              </w:rPr>
              <w:t xml:space="preserve"> - muži - ročník narození 1995 až 1986</w:t>
            </w:r>
          </w:p>
          <w:p w:rsidR="00D4511D" w:rsidRPr="001E7DD6" w:rsidRDefault="00D4511D" w:rsidP="00D4511D">
            <w:pPr>
              <w:pStyle w:val="Default"/>
              <w:rPr>
                <w:rFonts w:ascii="Tahoma" w:hAnsi="Tahoma" w:cs="Tahoma"/>
                <w:sz w:val="18"/>
                <w:szCs w:val="18"/>
              </w:rPr>
            </w:pPr>
            <w:r w:rsidRPr="001E7DD6">
              <w:rPr>
                <w:rFonts w:ascii="Tahoma" w:hAnsi="Tahoma" w:cs="Tahoma"/>
                <w:sz w:val="18"/>
                <w:szCs w:val="18"/>
              </w:rPr>
              <w:t xml:space="preserve"> M40</w:t>
            </w:r>
            <w:r w:rsidR="001E7DD6" w:rsidRPr="001E7DD6">
              <w:rPr>
                <w:rFonts w:ascii="Tahoma" w:hAnsi="Tahoma" w:cs="Tahoma"/>
                <w:sz w:val="18"/>
                <w:szCs w:val="18"/>
              </w:rPr>
              <w:t xml:space="preserve"> (C)</w:t>
            </w:r>
            <w:r w:rsidR="0080575F">
              <w:rPr>
                <w:rFonts w:ascii="Tahoma" w:hAnsi="Tahoma" w:cs="Tahoma"/>
                <w:sz w:val="18"/>
                <w:szCs w:val="18"/>
              </w:rPr>
              <w:t xml:space="preserve"> - muži - ročník narození 1985 až 1976</w:t>
            </w:r>
            <w:r w:rsidRPr="001E7DD6">
              <w:rPr>
                <w:rFonts w:ascii="Tahoma" w:hAnsi="Tahoma" w:cs="Tahoma"/>
                <w:sz w:val="18"/>
                <w:szCs w:val="18"/>
              </w:rPr>
              <w:t xml:space="preserve"> </w:t>
            </w:r>
          </w:p>
          <w:p w:rsidR="00D4511D" w:rsidRPr="001E7DD6" w:rsidRDefault="00D4511D" w:rsidP="00D4511D">
            <w:pPr>
              <w:pStyle w:val="Default"/>
              <w:rPr>
                <w:rFonts w:ascii="Tahoma" w:hAnsi="Tahoma" w:cs="Tahoma"/>
                <w:sz w:val="18"/>
                <w:szCs w:val="18"/>
              </w:rPr>
            </w:pPr>
            <w:r w:rsidRPr="001E7DD6">
              <w:rPr>
                <w:rFonts w:ascii="Tahoma" w:hAnsi="Tahoma" w:cs="Tahoma"/>
                <w:sz w:val="18"/>
                <w:szCs w:val="18"/>
              </w:rPr>
              <w:t xml:space="preserve"> M50</w:t>
            </w:r>
            <w:r w:rsidR="001E7DD6" w:rsidRPr="001E7DD6">
              <w:rPr>
                <w:rFonts w:ascii="Tahoma" w:hAnsi="Tahoma" w:cs="Tahoma"/>
                <w:sz w:val="18"/>
                <w:szCs w:val="18"/>
              </w:rPr>
              <w:t xml:space="preserve"> (D)</w:t>
            </w:r>
            <w:r w:rsidRPr="001E7DD6">
              <w:rPr>
                <w:rFonts w:ascii="Tahoma" w:hAnsi="Tahoma" w:cs="Tahoma"/>
                <w:sz w:val="18"/>
                <w:szCs w:val="18"/>
              </w:rPr>
              <w:t xml:space="preserve"> - muži - ročník</w:t>
            </w:r>
            <w:r w:rsidR="0080575F">
              <w:rPr>
                <w:rFonts w:ascii="Tahoma" w:hAnsi="Tahoma" w:cs="Tahoma"/>
                <w:sz w:val="18"/>
                <w:szCs w:val="18"/>
              </w:rPr>
              <w:t xml:space="preserve"> narození 1975 až 1966</w:t>
            </w:r>
          </w:p>
          <w:p w:rsidR="00D4511D" w:rsidRPr="001E7DD6" w:rsidRDefault="00D4511D" w:rsidP="00D4511D">
            <w:pPr>
              <w:pStyle w:val="Default"/>
              <w:rPr>
                <w:rFonts w:ascii="Tahoma" w:hAnsi="Tahoma" w:cs="Tahoma"/>
                <w:sz w:val="18"/>
                <w:szCs w:val="18"/>
              </w:rPr>
            </w:pPr>
            <w:r w:rsidRPr="001E7DD6">
              <w:rPr>
                <w:rFonts w:ascii="Tahoma" w:hAnsi="Tahoma" w:cs="Tahoma"/>
                <w:sz w:val="18"/>
                <w:szCs w:val="18"/>
              </w:rPr>
              <w:t xml:space="preserve"> M60 </w:t>
            </w:r>
            <w:r w:rsidR="001E7DD6" w:rsidRPr="001E7DD6">
              <w:rPr>
                <w:rFonts w:ascii="Tahoma" w:hAnsi="Tahoma" w:cs="Tahoma"/>
                <w:sz w:val="18"/>
                <w:szCs w:val="18"/>
              </w:rPr>
              <w:t>(E)</w:t>
            </w:r>
            <w:r w:rsidR="0080575F">
              <w:rPr>
                <w:rFonts w:ascii="Tahoma" w:hAnsi="Tahoma" w:cs="Tahoma"/>
                <w:sz w:val="18"/>
                <w:szCs w:val="18"/>
              </w:rPr>
              <w:t>- muži - ročník narození 1965 až 1956</w:t>
            </w:r>
            <w:r w:rsidRPr="001E7DD6">
              <w:rPr>
                <w:rFonts w:ascii="Tahoma" w:hAnsi="Tahoma" w:cs="Tahoma"/>
                <w:sz w:val="18"/>
                <w:szCs w:val="18"/>
              </w:rPr>
              <w:t xml:space="preserve"> </w:t>
            </w:r>
          </w:p>
          <w:p w:rsidR="00D4511D" w:rsidRPr="001E7DD6" w:rsidRDefault="00D4511D" w:rsidP="00D4511D">
            <w:pPr>
              <w:pStyle w:val="Default"/>
              <w:rPr>
                <w:rFonts w:ascii="Tahoma" w:hAnsi="Tahoma" w:cs="Tahoma"/>
                <w:sz w:val="18"/>
                <w:szCs w:val="18"/>
              </w:rPr>
            </w:pPr>
            <w:r w:rsidRPr="001E7DD6">
              <w:rPr>
                <w:rFonts w:ascii="Tahoma" w:hAnsi="Tahoma" w:cs="Tahoma"/>
                <w:sz w:val="18"/>
                <w:szCs w:val="18"/>
              </w:rPr>
              <w:t xml:space="preserve"> M70 </w:t>
            </w:r>
            <w:r w:rsidR="001E7DD6" w:rsidRPr="001E7DD6">
              <w:rPr>
                <w:rFonts w:ascii="Tahoma" w:hAnsi="Tahoma" w:cs="Tahoma"/>
                <w:sz w:val="18"/>
                <w:szCs w:val="18"/>
              </w:rPr>
              <w:t>(F)</w:t>
            </w:r>
            <w:r w:rsidR="0080575F">
              <w:rPr>
                <w:rFonts w:ascii="Tahoma" w:hAnsi="Tahoma" w:cs="Tahoma"/>
                <w:sz w:val="18"/>
                <w:szCs w:val="18"/>
              </w:rPr>
              <w:t>- muži - ročník narození 1955</w:t>
            </w:r>
            <w:r w:rsidRPr="001E7DD6">
              <w:rPr>
                <w:rFonts w:ascii="Tahoma" w:hAnsi="Tahoma" w:cs="Tahoma"/>
                <w:sz w:val="18"/>
                <w:szCs w:val="18"/>
              </w:rPr>
              <w:t xml:space="preserve"> a starší </w:t>
            </w:r>
          </w:p>
          <w:p w:rsidR="00D4511D" w:rsidRPr="001E7DD6" w:rsidRDefault="00D4511D" w:rsidP="00D4511D">
            <w:pPr>
              <w:pStyle w:val="Default"/>
              <w:rPr>
                <w:rFonts w:ascii="Tahoma" w:hAnsi="Tahoma" w:cs="Tahoma"/>
                <w:sz w:val="18"/>
                <w:szCs w:val="18"/>
              </w:rPr>
            </w:pPr>
            <w:r w:rsidRPr="001E7DD6">
              <w:rPr>
                <w:rFonts w:ascii="Tahoma" w:hAnsi="Tahoma" w:cs="Tahoma"/>
                <w:sz w:val="18"/>
                <w:szCs w:val="18"/>
              </w:rPr>
              <w:t xml:space="preserve">J </w:t>
            </w:r>
            <w:r w:rsidR="00232515">
              <w:rPr>
                <w:rFonts w:ascii="Tahoma" w:hAnsi="Tahoma" w:cs="Tahoma"/>
                <w:sz w:val="18"/>
                <w:szCs w:val="18"/>
              </w:rPr>
              <w:t>- junioři - ročník narození 2010 až 2007</w:t>
            </w:r>
            <w:r w:rsidRPr="001E7DD6">
              <w:rPr>
                <w:rFonts w:ascii="Tahoma" w:hAnsi="Tahoma" w:cs="Tahoma"/>
                <w:sz w:val="18"/>
                <w:szCs w:val="18"/>
              </w:rPr>
              <w:t xml:space="preserve"> (v den </w:t>
            </w:r>
            <w:proofErr w:type="spellStart"/>
            <w:r w:rsidRPr="001E7DD6">
              <w:rPr>
                <w:rFonts w:ascii="Tahoma" w:hAnsi="Tahoma" w:cs="Tahoma"/>
                <w:sz w:val="18"/>
                <w:szCs w:val="18"/>
              </w:rPr>
              <w:t>záv</w:t>
            </w:r>
            <w:proofErr w:type="spellEnd"/>
            <w:r w:rsidR="00540F84">
              <w:rPr>
                <w:rFonts w:ascii="Tahoma" w:hAnsi="Tahoma" w:cs="Tahoma"/>
                <w:sz w:val="18"/>
                <w:szCs w:val="18"/>
              </w:rPr>
              <w:t>.</w:t>
            </w:r>
            <w:r w:rsidRPr="001E7DD6">
              <w:rPr>
                <w:rFonts w:ascii="Tahoma" w:hAnsi="Tahoma" w:cs="Tahoma"/>
                <w:sz w:val="18"/>
                <w:szCs w:val="18"/>
              </w:rPr>
              <w:t xml:space="preserve"> musí být startuj</w:t>
            </w:r>
            <w:r w:rsidR="00540F84">
              <w:rPr>
                <w:rFonts w:ascii="Tahoma" w:hAnsi="Tahoma" w:cs="Tahoma"/>
                <w:sz w:val="18"/>
                <w:szCs w:val="18"/>
              </w:rPr>
              <w:t>ícímu</w:t>
            </w:r>
            <w:r w:rsidRPr="001E7DD6">
              <w:rPr>
                <w:rFonts w:ascii="Tahoma" w:hAnsi="Tahoma" w:cs="Tahoma"/>
                <w:sz w:val="18"/>
                <w:szCs w:val="18"/>
              </w:rPr>
              <w:t xml:space="preserve"> 15 let) </w:t>
            </w:r>
          </w:p>
          <w:p w:rsidR="0016286F" w:rsidRPr="001E7DD6" w:rsidRDefault="00D4511D" w:rsidP="00D4511D">
            <w:pPr>
              <w:pStyle w:val="Default"/>
              <w:rPr>
                <w:rFonts w:ascii="Tahoma" w:hAnsi="Tahoma" w:cs="Tahoma"/>
                <w:sz w:val="18"/>
                <w:szCs w:val="18"/>
              </w:rPr>
            </w:pPr>
            <w:r w:rsidRPr="001E7DD6">
              <w:rPr>
                <w:rFonts w:ascii="Tahoma" w:hAnsi="Tahoma" w:cs="Tahoma"/>
                <w:sz w:val="18"/>
                <w:szCs w:val="18"/>
              </w:rPr>
              <w:t>Z - ženy - ročník narození 200</w:t>
            </w:r>
            <w:r w:rsidR="00232515">
              <w:rPr>
                <w:rFonts w:ascii="Tahoma" w:hAnsi="Tahoma" w:cs="Tahoma"/>
                <w:sz w:val="18"/>
                <w:szCs w:val="18"/>
              </w:rPr>
              <w:t>6 až 1986</w:t>
            </w:r>
          </w:p>
          <w:p w:rsidR="001E7DD6" w:rsidRPr="00D4511D" w:rsidRDefault="00540F84" w:rsidP="00D4511D">
            <w:pPr>
              <w:pStyle w:val="Default"/>
              <w:rPr>
                <w:rFonts w:ascii="Tahoma" w:hAnsi="Tahoma" w:cs="Tahoma"/>
                <w:color w:val="000000" w:themeColor="text1"/>
                <w:sz w:val="18"/>
                <w:szCs w:val="18"/>
              </w:rPr>
            </w:pPr>
            <w:r>
              <w:rPr>
                <w:rFonts w:ascii="Tahoma" w:hAnsi="Tahoma" w:cs="Tahoma"/>
                <w:sz w:val="18"/>
                <w:szCs w:val="18"/>
              </w:rPr>
              <w:t>Ž40+ (</w:t>
            </w:r>
            <w:r w:rsidR="001E7DD6" w:rsidRPr="001E7DD6">
              <w:rPr>
                <w:rFonts w:ascii="Tahoma" w:hAnsi="Tahoma" w:cs="Tahoma"/>
                <w:sz w:val="18"/>
                <w:szCs w:val="18"/>
              </w:rPr>
              <w:t>W</w:t>
            </w:r>
            <w:r>
              <w:rPr>
                <w:rFonts w:ascii="Tahoma" w:hAnsi="Tahoma" w:cs="Tahoma"/>
                <w:sz w:val="18"/>
                <w:szCs w:val="18"/>
              </w:rPr>
              <w:t>)</w:t>
            </w:r>
            <w:r w:rsidR="001E7DD6" w:rsidRPr="001E7DD6">
              <w:rPr>
                <w:rFonts w:ascii="Tahoma" w:hAnsi="Tahoma" w:cs="Tahoma"/>
                <w:sz w:val="18"/>
                <w:szCs w:val="18"/>
              </w:rPr>
              <w:t xml:space="preserve"> – ženy – ročník narození 1</w:t>
            </w:r>
            <w:r w:rsidR="00232515">
              <w:rPr>
                <w:rFonts w:ascii="Tahoma" w:hAnsi="Tahoma" w:cs="Tahoma"/>
                <w:sz w:val="18"/>
                <w:szCs w:val="18"/>
              </w:rPr>
              <w:t>985</w:t>
            </w:r>
            <w:r w:rsidR="001E7DD6" w:rsidRPr="001E7DD6">
              <w:rPr>
                <w:rFonts w:ascii="Tahoma" w:hAnsi="Tahoma" w:cs="Tahoma"/>
                <w:sz w:val="18"/>
                <w:szCs w:val="18"/>
              </w:rPr>
              <w:t xml:space="preserve"> a starší</w:t>
            </w:r>
          </w:p>
        </w:tc>
      </w:tr>
      <w:tr w:rsidR="0016286F">
        <w:trPr>
          <w:trHeight w:val="269"/>
        </w:trPr>
        <w:tc>
          <w:tcPr>
            <w:tcW w:w="3827" w:type="dxa"/>
            <w:tcBorders>
              <w:top w:val="single" w:sz="4" w:space="0" w:color="D9D9D9"/>
              <w:bottom w:val="single" w:sz="4" w:space="0" w:color="D9D9D9"/>
              <w:right w:val="single" w:sz="4" w:space="0" w:color="BFBFBF"/>
            </w:tcBorders>
            <w:tcMar>
              <w:top w:w="57" w:type="dxa"/>
              <w:left w:w="57" w:type="dxa"/>
              <w:bottom w:w="28" w:type="dxa"/>
              <w:right w:w="57" w:type="dxa"/>
            </w:tcMar>
          </w:tcPr>
          <w:p w:rsidR="0016286F" w:rsidRDefault="0016286F">
            <w:pPr>
              <w:pStyle w:val="Standard"/>
              <w:spacing w:after="0" w:line="240" w:lineRule="auto"/>
              <w:rPr>
                <w:rFonts w:ascii="Tahoma" w:hAnsi="Tahoma" w:cs="Tahoma"/>
                <w:sz w:val="18"/>
                <w:szCs w:val="18"/>
              </w:rPr>
            </w:pPr>
            <w:r>
              <w:rPr>
                <w:rFonts w:ascii="Tahoma" w:hAnsi="Tahoma" w:cs="Tahoma"/>
                <w:sz w:val="18"/>
                <w:szCs w:val="18"/>
              </w:rPr>
              <w:t>Závod je povolen a uspořádán</w:t>
            </w:r>
          </w:p>
        </w:tc>
        <w:tc>
          <w:tcPr>
            <w:tcW w:w="6805" w:type="dxa"/>
            <w:tcBorders>
              <w:top w:val="single" w:sz="4" w:space="0" w:color="D9D9D9"/>
              <w:left w:val="single" w:sz="4" w:space="0" w:color="BFBFBF"/>
              <w:bottom w:val="single" w:sz="4" w:space="0" w:color="D9D9D9"/>
            </w:tcBorders>
            <w:tcMar>
              <w:top w:w="57" w:type="dxa"/>
              <w:left w:w="57" w:type="dxa"/>
              <w:bottom w:w="28" w:type="dxa"/>
              <w:right w:w="57" w:type="dxa"/>
            </w:tcMar>
          </w:tcPr>
          <w:p w:rsidR="0016286F" w:rsidRDefault="0016286F" w:rsidP="004A33D4">
            <w:pPr>
              <w:pStyle w:val="Standard"/>
              <w:spacing w:after="0" w:line="240" w:lineRule="auto"/>
              <w:rPr>
                <w:rFonts w:ascii="Tahoma" w:hAnsi="Tahoma" w:cs="Tahoma"/>
                <w:sz w:val="18"/>
                <w:szCs w:val="18"/>
              </w:rPr>
            </w:pPr>
            <w:r>
              <w:rPr>
                <w:rFonts w:ascii="Tahoma" w:hAnsi="Tahoma" w:cs="Tahoma"/>
                <w:sz w:val="18"/>
                <w:szCs w:val="18"/>
              </w:rPr>
              <w:t>Za plného silničního provozu</w:t>
            </w:r>
          </w:p>
        </w:tc>
      </w:tr>
      <w:tr w:rsidR="0016286F">
        <w:trPr>
          <w:trHeight w:val="269"/>
        </w:trPr>
        <w:tc>
          <w:tcPr>
            <w:tcW w:w="3827" w:type="dxa"/>
            <w:tcBorders>
              <w:top w:val="single" w:sz="4" w:space="0" w:color="D9D9D9"/>
              <w:bottom w:val="single" w:sz="4" w:space="0" w:color="D9D9D9"/>
              <w:right w:val="single" w:sz="4" w:space="0" w:color="BFBFBF"/>
            </w:tcBorders>
            <w:tcMar>
              <w:top w:w="57" w:type="dxa"/>
              <w:left w:w="57" w:type="dxa"/>
              <w:bottom w:w="28" w:type="dxa"/>
              <w:right w:w="57" w:type="dxa"/>
            </w:tcMar>
          </w:tcPr>
          <w:p w:rsidR="0016286F" w:rsidRDefault="0016286F">
            <w:pPr>
              <w:pStyle w:val="Standard"/>
              <w:spacing w:after="0" w:line="240" w:lineRule="auto"/>
              <w:rPr>
                <w:rFonts w:ascii="Tahoma" w:hAnsi="Tahoma" w:cs="Tahoma"/>
                <w:sz w:val="18"/>
                <w:szCs w:val="18"/>
              </w:rPr>
            </w:pPr>
            <w:r>
              <w:rPr>
                <w:rFonts w:ascii="Tahoma" w:hAnsi="Tahoma" w:cs="Tahoma"/>
                <w:sz w:val="18"/>
                <w:szCs w:val="18"/>
              </w:rPr>
              <w:t>Doporučení a popis chování v rámci závodu</w:t>
            </w:r>
          </w:p>
        </w:tc>
        <w:tc>
          <w:tcPr>
            <w:tcW w:w="6805" w:type="dxa"/>
            <w:tcBorders>
              <w:top w:val="single" w:sz="4" w:space="0" w:color="D9D9D9"/>
              <w:left w:val="single" w:sz="4" w:space="0" w:color="BFBFBF"/>
              <w:bottom w:val="single" w:sz="4" w:space="0" w:color="D9D9D9"/>
            </w:tcBorders>
            <w:tcMar>
              <w:top w:w="57" w:type="dxa"/>
              <w:left w:w="57" w:type="dxa"/>
              <w:bottom w:w="28" w:type="dxa"/>
              <w:right w:w="57" w:type="dxa"/>
            </w:tcMar>
          </w:tcPr>
          <w:p w:rsidR="0016286F" w:rsidRDefault="0016286F">
            <w:pPr>
              <w:pStyle w:val="Standard"/>
              <w:spacing w:after="0" w:line="240" w:lineRule="auto"/>
              <w:rPr>
                <w:rFonts w:ascii="Tahoma" w:hAnsi="Tahoma" w:cs="Tahoma"/>
                <w:sz w:val="18"/>
                <w:szCs w:val="18"/>
              </w:rPr>
            </w:pPr>
            <w:r>
              <w:rPr>
                <w:rFonts w:ascii="Tahoma" w:hAnsi="Tahoma" w:cs="Tahoma"/>
                <w:sz w:val="18"/>
                <w:szCs w:val="18"/>
              </w:rPr>
              <w:t>Účastníci musí dodržovat pravidla silničního provozu, zejména dodržovat jízdu při pravém okraji vozovky</w:t>
            </w:r>
          </w:p>
        </w:tc>
      </w:tr>
      <w:tr w:rsidR="0016286F">
        <w:trPr>
          <w:trHeight w:val="269"/>
        </w:trPr>
        <w:tc>
          <w:tcPr>
            <w:tcW w:w="3827" w:type="dxa"/>
            <w:tcBorders>
              <w:top w:val="single" w:sz="4" w:space="0" w:color="D9D9D9"/>
              <w:bottom w:val="single" w:sz="4" w:space="0" w:color="D9D9D9"/>
              <w:right w:val="single" w:sz="4" w:space="0" w:color="BFBFBF"/>
            </w:tcBorders>
            <w:tcMar>
              <w:top w:w="57" w:type="dxa"/>
              <w:left w:w="57" w:type="dxa"/>
              <w:bottom w:w="28" w:type="dxa"/>
              <w:right w:w="57" w:type="dxa"/>
            </w:tcMar>
          </w:tcPr>
          <w:p w:rsidR="0016286F" w:rsidRDefault="0016286F">
            <w:pPr>
              <w:pStyle w:val="Standard"/>
              <w:spacing w:after="0" w:line="240" w:lineRule="auto"/>
              <w:rPr>
                <w:rFonts w:ascii="Tahoma" w:hAnsi="Tahoma" w:cs="Tahoma"/>
                <w:sz w:val="18"/>
                <w:szCs w:val="18"/>
              </w:rPr>
            </w:pPr>
            <w:r>
              <w:rPr>
                <w:rFonts w:ascii="Tahoma" w:hAnsi="Tahoma" w:cs="Tahoma"/>
                <w:sz w:val="18"/>
                <w:szCs w:val="18"/>
              </w:rPr>
              <w:lastRenderedPageBreak/>
              <w:t>Místo vyhlášení výsledků</w:t>
            </w:r>
          </w:p>
        </w:tc>
        <w:tc>
          <w:tcPr>
            <w:tcW w:w="6805" w:type="dxa"/>
            <w:tcBorders>
              <w:top w:val="single" w:sz="4" w:space="0" w:color="D9D9D9"/>
              <w:left w:val="single" w:sz="4" w:space="0" w:color="BFBFBF"/>
              <w:bottom w:val="single" w:sz="4" w:space="0" w:color="D9D9D9"/>
            </w:tcBorders>
            <w:tcMar>
              <w:top w:w="57" w:type="dxa"/>
              <w:left w:w="57" w:type="dxa"/>
              <w:bottom w:w="28" w:type="dxa"/>
              <w:right w:w="57" w:type="dxa"/>
            </w:tcMar>
          </w:tcPr>
          <w:p w:rsidR="0016286F" w:rsidRDefault="0094429F" w:rsidP="00E57B09">
            <w:pPr>
              <w:pStyle w:val="Standard"/>
              <w:spacing w:after="0" w:line="240" w:lineRule="auto"/>
              <w:rPr>
                <w:rFonts w:ascii="Tahoma" w:hAnsi="Tahoma" w:cs="Tahoma"/>
                <w:sz w:val="18"/>
                <w:szCs w:val="18"/>
              </w:rPr>
            </w:pPr>
            <w:r>
              <w:rPr>
                <w:rFonts w:ascii="Tahoma" w:hAnsi="Tahoma" w:cs="Tahoma"/>
                <w:sz w:val="18"/>
                <w:szCs w:val="18"/>
              </w:rPr>
              <w:t xml:space="preserve">Hospůdka U </w:t>
            </w:r>
            <w:proofErr w:type="spellStart"/>
            <w:r>
              <w:rPr>
                <w:rFonts w:ascii="Tahoma" w:hAnsi="Tahoma" w:cs="Tahoma"/>
                <w:sz w:val="18"/>
                <w:szCs w:val="18"/>
              </w:rPr>
              <w:t>Jožana</w:t>
            </w:r>
            <w:proofErr w:type="spellEnd"/>
            <w:r>
              <w:rPr>
                <w:rFonts w:ascii="Tahoma" w:hAnsi="Tahoma" w:cs="Tahoma"/>
                <w:sz w:val="18"/>
                <w:szCs w:val="18"/>
              </w:rPr>
              <w:t xml:space="preserve">, </w:t>
            </w:r>
            <w:proofErr w:type="spellStart"/>
            <w:r>
              <w:rPr>
                <w:rFonts w:ascii="Tahoma" w:hAnsi="Tahoma" w:cs="Tahoma"/>
                <w:sz w:val="18"/>
                <w:szCs w:val="18"/>
              </w:rPr>
              <w:t>Tuchořice</w:t>
            </w:r>
            <w:proofErr w:type="spellEnd"/>
            <w:r>
              <w:rPr>
                <w:rFonts w:ascii="Tahoma" w:hAnsi="Tahoma" w:cs="Tahoma"/>
                <w:sz w:val="18"/>
                <w:szCs w:val="18"/>
              </w:rPr>
              <w:t xml:space="preserve"> 56, 439 69 </w:t>
            </w:r>
            <w:proofErr w:type="spellStart"/>
            <w:r>
              <w:rPr>
                <w:rFonts w:ascii="Tahoma" w:hAnsi="Tahoma" w:cs="Tahoma"/>
                <w:sz w:val="18"/>
                <w:szCs w:val="18"/>
              </w:rPr>
              <w:t>Tuchořice</w:t>
            </w:r>
            <w:proofErr w:type="spellEnd"/>
          </w:p>
        </w:tc>
      </w:tr>
      <w:tr w:rsidR="0016286F">
        <w:trPr>
          <w:trHeight w:val="269"/>
        </w:trPr>
        <w:tc>
          <w:tcPr>
            <w:tcW w:w="3827" w:type="dxa"/>
            <w:tcBorders>
              <w:top w:val="single" w:sz="4" w:space="0" w:color="D9D9D9"/>
              <w:bottom w:val="single" w:sz="4" w:space="0" w:color="D9D9D9"/>
              <w:right w:val="single" w:sz="4" w:space="0" w:color="BFBFBF"/>
            </w:tcBorders>
            <w:tcMar>
              <w:top w:w="57" w:type="dxa"/>
              <w:left w:w="57" w:type="dxa"/>
              <w:bottom w:w="28" w:type="dxa"/>
              <w:right w:w="57" w:type="dxa"/>
            </w:tcMar>
          </w:tcPr>
          <w:p w:rsidR="0016286F" w:rsidRDefault="00E2792E">
            <w:pPr>
              <w:pStyle w:val="Standard"/>
              <w:spacing w:after="0" w:line="240" w:lineRule="auto"/>
              <w:rPr>
                <w:rFonts w:ascii="Tahoma" w:hAnsi="Tahoma" w:cs="Tahoma"/>
                <w:sz w:val="18"/>
                <w:szCs w:val="18"/>
              </w:rPr>
            </w:pPr>
            <w:r>
              <w:rPr>
                <w:rFonts w:ascii="Tahoma" w:hAnsi="Tahoma" w:cs="Tahoma"/>
                <w:sz w:val="18"/>
                <w:szCs w:val="18"/>
              </w:rPr>
              <w:t>Telefon na řidiče sanitního vozu</w:t>
            </w:r>
          </w:p>
        </w:tc>
        <w:tc>
          <w:tcPr>
            <w:tcW w:w="6805" w:type="dxa"/>
            <w:tcBorders>
              <w:top w:val="single" w:sz="4" w:space="0" w:color="D9D9D9"/>
              <w:left w:val="single" w:sz="4" w:space="0" w:color="BFBFBF"/>
              <w:bottom w:val="single" w:sz="4" w:space="0" w:color="D9D9D9"/>
            </w:tcBorders>
            <w:tcMar>
              <w:top w:w="57" w:type="dxa"/>
              <w:left w:w="57" w:type="dxa"/>
              <w:bottom w:w="28" w:type="dxa"/>
              <w:right w:w="57" w:type="dxa"/>
            </w:tcMar>
          </w:tcPr>
          <w:p w:rsidR="0016286F" w:rsidRDefault="00DC67D8">
            <w:pPr>
              <w:pStyle w:val="Standard"/>
              <w:spacing w:after="0" w:line="240" w:lineRule="auto"/>
              <w:rPr>
                <w:rFonts w:ascii="Tahoma" w:hAnsi="Tahoma" w:cs="Tahoma"/>
                <w:sz w:val="18"/>
                <w:szCs w:val="18"/>
              </w:rPr>
            </w:pPr>
            <w:r>
              <w:rPr>
                <w:rFonts w:ascii="Tahoma" w:hAnsi="Tahoma" w:cs="Tahoma"/>
                <w:sz w:val="18"/>
                <w:szCs w:val="18"/>
              </w:rPr>
              <w:t>721 828 785</w:t>
            </w:r>
          </w:p>
        </w:tc>
      </w:tr>
      <w:tr w:rsidR="0016286F">
        <w:trPr>
          <w:trHeight w:val="269"/>
        </w:trPr>
        <w:tc>
          <w:tcPr>
            <w:tcW w:w="3827" w:type="dxa"/>
            <w:tcBorders>
              <w:top w:val="single" w:sz="4" w:space="0" w:color="D9D9D9"/>
              <w:bottom w:val="single" w:sz="4" w:space="0" w:color="D9D9D9"/>
              <w:right w:val="single" w:sz="4" w:space="0" w:color="BFBFBF"/>
            </w:tcBorders>
            <w:tcMar>
              <w:top w:w="57" w:type="dxa"/>
              <w:left w:w="57" w:type="dxa"/>
              <w:bottom w:w="28" w:type="dxa"/>
              <w:right w:w="57" w:type="dxa"/>
            </w:tcMar>
          </w:tcPr>
          <w:p w:rsidR="0016286F" w:rsidRDefault="0016286F">
            <w:pPr>
              <w:pStyle w:val="Standard"/>
              <w:spacing w:after="0" w:line="240" w:lineRule="auto"/>
              <w:rPr>
                <w:rFonts w:ascii="Tahoma" w:hAnsi="Tahoma" w:cs="Tahoma"/>
                <w:sz w:val="18"/>
                <w:szCs w:val="18"/>
              </w:rPr>
            </w:pPr>
            <w:r>
              <w:rPr>
                <w:rFonts w:ascii="Tahoma" w:hAnsi="Tahoma" w:cs="Tahoma"/>
                <w:sz w:val="18"/>
                <w:szCs w:val="18"/>
              </w:rPr>
              <w:t>Odkaz na mapu a profil závodu</w:t>
            </w:r>
          </w:p>
        </w:tc>
        <w:tc>
          <w:tcPr>
            <w:tcW w:w="6805" w:type="dxa"/>
            <w:tcBorders>
              <w:top w:val="single" w:sz="4" w:space="0" w:color="D9D9D9"/>
              <w:left w:val="single" w:sz="4" w:space="0" w:color="BFBFBF"/>
              <w:bottom w:val="single" w:sz="4" w:space="0" w:color="D9D9D9"/>
            </w:tcBorders>
            <w:tcMar>
              <w:top w:w="57" w:type="dxa"/>
              <w:left w:w="57" w:type="dxa"/>
              <w:bottom w:w="28" w:type="dxa"/>
              <w:right w:w="57" w:type="dxa"/>
            </w:tcMar>
          </w:tcPr>
          <w:p w:rsidR="00584420" w:rsidRDefault="00584420" w:rsidP="003C05C5">
            <w:pPr>
              <w:pStyle w:val="Standard"/>
              <w:spacing w:after="0" w:line="240" w:lineRule="auto"/>
            </w:pPr>
          </w:p>
          <w:p w:rsidR="00584420" w:rsidRDefault="00ED6A14" w:rsidP="003C05C5">
            <w:pPr>
              <w:pStyle w:val="Standard"/>
              <w:spacing w:after="0" w:line="240" w:lineRule="auto"/>
              <w:rPr>
                <w:rFonts w:ascii="Tahoma" w:hAnsi="Tahoma" w:cs="Tahoma"/>
                <w:sz w:val="18"/>
                <w:szCs w:val="18"/>
              </w:rPr>
            </w:pPr>
            <w:hyperlink r:id="rId10" w:history="1">
              <w:r w:rsidR="00584420" w:rsidRPr="00584420">
                <w:rPr>
                  <w:rStyle w:val="Hypertextovodkaz"/>
                  <w:rFonts w:ascii="Tahoma" w:hAnsi="Tahoma" w:cs="Tahoma"/>
                  <w:sz w:val="18"/>
                  <w:szCs w:val="18"/>
                </w:rPr>
                <w:t>https://mapy.cz/zakladni?planovani-trasy&amp;x=13.6792479&amp;y=50.2555015&amp;z=14&amp;rc=9erzCxZ24JmE1ceajsndhMcU1xYoyG9epcp5JDkI1xZCHn&amp;rs=coor&amp;rs=coor&amp;rs=coor&amp;rs=coor&amp;rs=coor&amp;rs=coor&amp;ri=&amp;ri=&amp;ri=&amp;ri=&amp;ri=&amp;ri=&amp;mrp=%7B%22c%22%3A111%7D&amp;xc=%5B%5D</w:t>
              </w:r>
            </w:hyperlink>
          </w:p>
        </w:tc>
      </w:tr>
    </w:tbl>
    <w:p w:rsidR="00DF6A37" w:rsidRDefault="00DF6A37">
      <w:pPr>
        <w:pStyle w:val="Standard"/>
        <w:rPr>
          <w:rFonts w:ascii="Tahoma" w:hAnsi="Tahoma" w:cs="Tahoma"/>
          <w:sz w:val="18"/>
          <w:szCs w:val="18"/>
        </w:rPr>
      </w:pPr>
    </w:p>
    <w:p w:rsidR="00DF6A37" w:rsidRDefault="000E6945">
      <w:pPr>
        <w:pStyle w:val="Standard"/>
        <w:rPr>
          <w:rFonts w:ascii="Tahoma" w:hAnsi="Tahoma" w:cs="Tahoma"/>
          <w:sz w:val="18"/>
          <w:szCs w:val="18"/>
        </w:rPr>
      </w:pPr>
      <w:r>
        <w:rPr>
          <w:rFonts w:ascii="Tahoma" w:hAnsi="Tahoma" w:cs="Tahoma"/>
          <w:sz w:val="18"/>
          <w:szCs w:val="18"/>
        </w:rPr>
        <w:t>Rádi bychom zdůraznili nutnost striktního dodržování silničních pravidel. Jakákoliv nehoda způsobená cyklistou může mít dalekosáhlé důsledky pro budoucnost pořádání cyklistických závodů. Případné kolize během závodu hlaste na kontaktní telefon ředitele závodu uvedený v propozicích.</w:t>
      </w:r>
    </w:p>
    <w:p w:rsidR="00A27BA6" w:rsidRDefault="000E6945">
      <w:pPr>
        <w:pStyle w:val="Standard"/>
      </w:pPr>
      <w:r>
        <w:rPr>
          <w:rFonts w:ascii="Tahoma" w:hAnsi="Tahoma" w:cs="Tahoma"/>
          <w:b/>
          <w:sz w:val="18"/>
          <w:szCs w:val="18"/>
        </w:rPr>
        <w:t>Organizační doplněk:</w:t>
      </w:r>
      <w:r>
        <w:rPr>
          <w:rFonts w:ascii="Tahoma" w:hAnsi="Tahoma" w:cs="Tahoma"/>
          <w:sz w:val="18"/>
          <w:szCs w:val="18"/>
          <w:u w:val="single"/>
        </w:rPr>
        <w:br/>
      </w:r>
      <w:r>
        <w:rPr>
          <w:rFonts w:ascii="Tahoma" w:hAnsi="Tahoma" w:cs="Tahoma"/>
          <w:sz w:val="18"/>
          <w:szCs w:val="18"/>
        </w:rPr>
        <w:t xml:space="preserve">Závodník, který závod nedokončí je povinen tuto skutečnost nahlásit buď v cíli časoměřičům, v koridoru, případně nejdéle do 24 hod řediteli závodu SMS zprávou. Příchozí závodníci mohou tuto skutečnost ohlásit při vracení startovního čísla v místě prezentace. Reklamace výsledků je nutné podat nejdéle do 1 týdne po uveřejnění výsledků na www.amaterskaliga.cz </w:t>
      </w:r>
      <w:proofErr w:type="spellStart"/>
      <w:r>
        <w:rPr>
          <w:rFonts w:ascii="Tahoma" w:hAnsi="Tahoma" w:cs="Tahoma"/>
          <w:sz w:val="18"/>
          <w:szCs w:val="18"/>
        </w:rPr>
        <w:t>na</w:t>
      </w:r>
      <w:proofErr w:type="spellEnd"/>
      <w:r>
        <w:rPr>
          <w:rFonts w:ascii="Tahoma" w:hAnsi="Tahoma" w:cs="Tahoma"/>
          <w:sz w:val="18"/>
          <w:szCs w:val="18"/>
        </w:rPr>
        <w:t xml:space="preserve"> email </w:t>
      </w:r>
      <w:hyperlink r:id="rId11" w:history="1">
        <w:r>
          <w:rPr>
            <w:rFonts w:ascii="Tahoma" w:hAnsi="Tahoma" w:cs="Tahoma"/>
            <w:sz w:val="18"/>
            <w:szCs w:val="18"/>
          </w:rPr>
          <w:t>amaterskaliga@seznam.cz</w:t>
        </w:r>
      </w:hyperlink>
    </w:p>
    <w:p w:rsidR="00DF6A37" w:rsidRDefault="000E6945">
      <w:pPr>
        <w:pStyle w:val="Standard"/>
      </w:pPr>
      <w:r>
        <w:rPr>
          <w:rFonts w:ascii="Tahoma" w:hAnsi="Tahoma" w:cs="Tahoma"/>
          <w:b/>
          <w:bCs/>
          <w:sz w:val="18"/>
          <w:szCs w:val="18"/>
        </w:rPr>
        <w:t>Různé:</w:t>
      </w:r>
      <w:r>
        <w:rPr>
          <w:rFonts w:ascii="Tahoma" w:hAnsi="Tahoma" w:cs="Tahoma"/>
          <w:sz w:val="18"/>
          <w:szCs w:val="18"/>
        </w:rPr>
        <w:br/>
        <w:t>Všichni účastníci musí dodržovat Prav</w:t>
      </w:r>
      <w:r w:rsidR="00272E23">
        <w:rPr>
          <w:rFonts w:ascii="Tahoma" w:hAnsi="Tahoma" w:cs="Tahoma"/>
          <w:sz w:val="18"/>
          <w:szCs w:val="18"/>
        </w:rPr>
        <w:t>idla SAL a Soutěžní řád SAL 20</w:t>
      </w:r>
      <w:r w:rsidR="009B667D">
        <w:rPr>
          <w:rFonts w:ascii="Tahoma" w:hAnsi="Tahoma" w:cs="Tahoma"/>
          <w:sz w:val="18"/>
          <w:szCs w:val="18"/>
        </w:rPr>
        <w:t>2</w:t>
      </w:r>
      <w:r w:rsidR="00D55614">
        <w:rPr>
          <w:rFonts w:ascii="Tahoma" w:hAnsi="Tahoma" w:cs="Tahoma"/>
          <w:sz w:val="18"/>
          <w:szCs w:val="18"/>
        </w:rPr>
        <w:t>5</w:t>
      </w:r>
    </w:p>
    <w:p w:rsidR="00DF6A37" w:rsidRDefault="000E6945">
      <w:pPr>
        <w:pStyle w:val="Odstavecseseznamem"/>
        <w:numPr>
          <w:ilvl w:val="0"/>
          <w:numId w:val="29"/>
        </w:numPr>
      </w:pPr>
      <w:r>
        <w:rPr>
          <w:rFonts w:ascii="Tahoma" w:hAnsi="Tahoma" w:cs="Tahoma"/>
          <w:sz w:val="18"/>
          <w:szCs w:val="18"/>
        </w:rPr>
        <w:t xml:space="preserve">V rámci podpisu Startovní listiny se závodník zavazuje, že v průběhu závodu bude dodržovat pravidla provozu na pozemních komunikacích upravená </w:t>
      </w:r>
      <w:hyperlink r:id="rId12" w:history="1">
        <w:r>
          <w:rPr>
            <w:rFonts w:ascii="Tahoma" w:hAnsi="Tahoma" w:cs="Tahoma"/>
            <w:color w:val="00000A"/>
            <w:sz w:val="18"/>
            <w:szCs w:val="18"/>
          </w:rPr>
          <w:t>zákonem č. 361/2000 Sb.</w:t>
        </w:r>
      </w:hyperlink>
      <w:r>
        <w:rPr>
          <w:rFonts w:ascii="Tahoma" w:hAnsi="Tahoma" w:cs="Tahoma"/>
          <w:sz w:val="18"/>
          <w:szCs w:val="18"/>
        </w:rPr>
        <w:t>, o provozu na pozemních komunikacích, ve znění pozdějších předpisů, a prováděcími předpisy k zákonu. Závodu se zúčastní v řádné cyklistické přilbě. Je si vědom, že se závod jede za plného provozu a že je povinen dodržovat pokyny policistů a dalších osob, které během závodu řídí provoz na pozemních komunikacích. Závodu se účastní na vlastní odpovědnost a nebezpečí. Je si vědom, že pořadatel a organizátor závodu neručí za škody na majetku a poškození zdraví závodníkům vzniklé, ani jimi způsobené</w:t>
      </w:r>
    </w:p>
    <w:p w:rsidR="00DF6A37" w:rsidRDefault="000E6945">
      <w:pPr>
        <w:pStyle w:val="Odstavecseseznamem"/>
        <w:numPr>
          <w:ilvl w:val="0"/>
          <w:numId w:val="6"/>
        </w:numPr>
      </w:pPr>
      <w:r>
        <w:rPr>
          <w:rFonts w:ascii="Tahoma" w:hAnsi="Tahoma" w:cs="Tahoma"/>
          <w:bCs/>
          <w:sz w:val="18"/>
          <w:szCs w:val="18"/>
        </w:rPr>
        <w:t xml:space="preserve">Závod se jede za plného silničního provozu a každý účastník je povinen dodržovat </w:t>
      </w:r>
      <w:r>
        <w:rPr>
          <w:rFonts w:ascii="Tahoma" w:hAnsi="Tahoma" w:cs="Tahoma"/>
          <w:sz w:val="18"/>
          <w:szCs w:val="18"/>
        </w:rPr>
        <w:t>pravidla provozu na pozemních komunikacích (</w:t>
      </w:r>
      <w:hyperlink r:id="rId13" w:history="1">
        <w:r>
          <w:rPr>
            <w:rFonts w:ascii="Tahoma" w:hAnsi="Tahoma" w:cs="Tahoma"/>
            <w:color w:val="00000A"/>
            <w:sz w:val="18"/>
            <w:szCs w:val="18"/>
          </w:rPr>
          <w:t>Zákon č. 361/2000 Sb.</w:t>
        </w:r>
      </w:hyperlink>
      <w:r>
        <w:rPr>
          <w:rFonts w:ascii="Tahoma" w:hAnsi="Tahoma" w:cs="Tahoma"/>
          <w:sz w:val="18"/>
          <w:szCs w:val="18"/>
        </w:rPr>
        <w:t xml:space="preserve"> o provozu na pozemních komunikacích ve znění zákonů č. 60/2001 Sb., 478/2001 Sb., 62/2002 Sb., 311/2002 Sb., 320/2002 Sb., 436/2003 Sb., 53/2004 Sb. (od </w:t>
      </w:r>
      <w:proofErr w:type="gramStart"/>
      <w:r>
        <w:rPr>
          <w:rFonts w:ascii="Tahoma" w:hAnsi="Tahoma" w:cs="Tahoma"/>
          <w:sz w:val="18"/>
          <w:szCs w:val="18"/>
        </w:rPr>
        <w:t>1.4.2004</w:t>
      </w:r>
      <w:proofErr w:type="gramEnd"/>
      <w:r>
        <w:rPr>
          <w:rFonts w:ascii="Tahoma" w:hAnsi="Tahoma" w:cs="Tahoma"/>
          <w:sz w:val="18"/>
          <w:szCs w:val="18"/>
        </w:rPr>
        <w:t xml:space="preserve">) + </w:t>
      </w:r>
      <w:hyperlink r:id="rId14" w:history="1">
        <w:r>
          <w:rPr>
            <w:rFonts w:ascii="Tahoma" w:hAnsi="Tahoma" w:cs="Tahoma"/>
            <w:color w:val="00000A"/>
            <w:sz w:val="18"/>
            <w:szCs w:val="18"/>
          </w:rPr>
          <w:t>Vyhláška č. 30/2001 Sb.</w:t>
        </w:r>
      </w:hyperlink>
      <w:r>
        <w:rPr>
          <w:rFonts w:ascii="Tahoma" w:hAnsi="Tahoma" w:cs="Tahoma"/>
          <w:sz w:val="18"/>
          <w:szCs w:val="18"/>
        </w:rPr>
        <w:t xml:space="preserve"> (dopravní značky) aktualizované znění (od 1.5.2004) </w:t>
      </w:r>
      <w:r>
        <w:rPr>
          <w:rFonts w:ascii="Tahoma" w:hAnsi="Tahoma" w:cs="Tahoma"/>
          <w:bCs/>
          <w:sz w:val="18"/>
          <w:szCs w:val="18"/>
        </w:rPr>
        <w:t>a pokyny pořadatelů</w:t>
      </w:r>
    </w:p>
    <w:p w:rsidR="00DF6A37" w:rsidRDefault="000E6945">
      <w:pPr>
        <w:pStyle w:val="Odstavecseseznamem"/>
        <w:numPr>
          <w:ilvl w:val="0"/>
          <w:numId w:val="6"/>
        </w:numPr>
        <w:rPr>
          <w:rFonts w:ascii="Tahoma" w:hAnsi="Tahoma" w:cs="Tahoma"/>
          <w:sz w:val="18"/>
          <w:szCs w:val="18"/>
        </w:rPr>
      </w:pPr>
      <w:r>
        <w:rPr>
          <w:rFonts w:ascii="Tahoma" w:hAnsi="Tahoma" w:cs="Tahoma"/>
          <w:sz w:val="18"/>
          <w:szCs w:val="18"/>
        </w:rPr>
        <w:t>Pořadatel neručí za škody závodníkům vzniklé ani jimi způsobené</w:t>
      </w:r>
    </w:p>
    <w:p w:rsidR="00DF6A37" w:rsidRPr="00DE7FF0" w:rsidRDefault="00DF6A37" w:rsidP="00DE7FF0">
      <w:pPr>
        <w:ind w:left="720"/>
        <w:rPr>
          <w:rFonts w:ascii="Tahoma" w:hAnsi="Tahoma" w:cs="Tahoma"/>
          <w:bCs/>
          <w:sz w:val="18"/>
          <w:szCs w:val="18"/>
        </w:rPr>
      </w:pPr>
    </w:p>
    <w:p w:rsidR="00DF6A37" w:rsidRDefault="000E6945">
      <w:pPr>
        <w:pStyle w:val="Odstavecseseznamem"/>
        <w:numPr>
          <w:ilvl w:val="0"/>
          <w:numId w:val="6"/>
        </w:numPr>
        <w:rPr>
          <w:rFonts w:ascii="Tahoma" w:hAnsi="Tahoma" w:cs="Tahoma"/>
          <w:sz w:val="18"/>
          <w:szCs w:val="18"/>
        </w:rPr>
      </w:pPr>
      <w:r>
        <w:rPr>
          <w:rFonts w:ascii="Tahoma" w:hAnsi="Tahoma" w:cs="Tahoma"/>
          <w:sz w:val="18"/>
          <w:szCs w:val="18"/>
        </w:rPr>
        <w:t>Účastníci startují na vlastní nebezpečí</w:t>
      </w:r>
    </w:p>
    <w:p w:rsidR="00DF6A37" w:rsidRDefault="000E6945">
      <w:pPr>
        <w:pStyle w:val="Odstavecseseznamem"/>
        <w:numPr>
          <w:ilvl w:val="0"/>
          <w:numId w:val="6"/>
        </w:numPr>
        <w:rPr>
          <w:rFonts w:ascii="Tahoma" w:hAnsi="Tahoma" w:cs="Tahoma"/>
          <w:sz w:val="18"/>
          <w:szCs w:val="18"/>
        </w:rPr>
      </w:pPr>
      <w:r>
        <w:rPr>
          <w:rFonts w:ascii="Tahoma" w:hAnsi="Tahoma" w:cs="Tahoma"/>
          <w:sz w:val="18"/>
          <w:szCs w:val="18"/>
        </w:rPr>
        <w:t>Cyklistické přilby jsou POVINNÉ</w:t>
      </w:r>
    </w:p>
    <w:p w:rsidR="00DF6A37" w:rsidRDefault="000E6945">
      <w:pPr>
        <w:pStyle w:val="Odstavecseseznamem"/>
        <w:numPr>
          <w:ilvl w:val="0"/>
          <w:numId w:val="6"/>
        </w:numPr>
        <w:rPr>
          <w:rFonts w:ascii="Tahoma" w:hAnsi="Tahoma" w:cs="Tahoma"/>
          <w:sz w:val="18"/>
          <w:szCs w:val="18"/>
        </w:rPr>
      </w:pPr>
      <w:r>
        <w:rPr>
          <w:rFonts w:ascii="Tahoma" w:hAnsi="Tahoma" w:cs="Tahoma"/>
          <w:sz w:val="18"/>
          <w:szCs w:val="18"/>
        </w:rPr>
        <w:t>V případě pádu (zranění) informujte ředitele závodu co nejdříve (ještě v den konání závodu)</w:t>
      </w:r>
    </w:p>
    <w:p w:rsidR="004A33D4" w:rsidRDefault="004A33D4">
      <w:pPr>
        <w:pStyle w:val="Odstavecseseznamem"/>
        <w:numPr>
          <w:ilvl w:val="0"/>
          <w:numId w:val="6"/>
        </w:numPr>
        <w:rPr>
          <w:rFonts w:ascii="Tahoma" w:hAnsi="Tahoma" w:cs="Tahoma"/>
          <w:sz w:val="18"/>
          <w:szCs w:val="18"/>
        </w:rPr>
      </w:pPr>
      <w:r>
        <w:rPr>
          <w:rFonts w:ascii="Tahoma" w:hAnsi="Tahoma" w:cs="Tahoma"/>
          <w:sz w:val="18"/>
          <w:szCs w:val="18"/>
        </w:rPr>
        <w:t xml:space="preserve">Zákaz použití </w:t>
      </w:r>
      <w:proofErr w:type="spellStart"/>
      <w:r>
        <w:rPr>
          <w:rFonts w:ascii="Tahoma" w:hAnsi="Tahoma" w:cs="Tahoma"/>
          <w:sz w:val="18"/>
          <w:szCs w:val="18"/>
        </w:rPr>
        <w:t>časovkářských</w:t>
      </w:r>
      <w:proofErr w:type="spellEnd"/>
      <w:r>
        <w:rPr>
          <w:rFonts w:ascii="Tahoma" w:hAnsi="Tahoma" w:cs="Tahoma"/>
          <w:sz w:val="18"/>
          <w:szCs w:val="18"/>
        </w:rPr>
        <w:t xml:space="preserve"> řídítek a nástavců</w:t>
      </w:r>
    </w:p>
    <w:p w:rsidR="004A33D4" w:rsidRPr="00194D71" w:rsidRDefault="004A33D4" w:rsidP="00194D71">
      <w:pPr>
        <w:ind w:left="720"/>
        <w:rPr>
          <w:rFonts w:ascii="Tahoma" w:hAnsi="Tahoma" w:cs="Tahoma"/>
          <w:sz w:val="18"/>
          <w:szCs w:val="18"/>
        </w:rPr>
      </w:pPr>
    </w:p>
    <w:p w:rsidR="00DF6A37" w:rsidRDefault="000E6945">
      <w:pPr>
        <w:pStyle w:val="Standard"/>
      </w:pPr>
      <w:r>
        <w:rPr>
          <w:rFonts w:ascii="Tahoma" w:hAnsi="Tahoma" w:cs="Tahoma"/>
          <w:b/>
          <w:sz w:val="18"/>
          <w:szCs w:val="18"/>
        </w:rPr>
        <w:t>Pojištění třetí osoby (majetek):</w:t>
      </w:r>
      <w:r>
        <w:rPr>
          <w:rFonts w:ascii="Tahoma" w:hAnsi="Tahoma" w:cs="Tahoma"/>
          <w:sz w:val="18"/>
          <w:szCs w:val="18"/>
        </w:rPr>
        <w:br/>
        <w:t>Všichni účastníci závodu jsou pojištěni na škodu způsobenou třetí osobě. Jedná se o majetkové pojištění. Pokud tedy dojde k poškození majetku někoho, kdo se závodu přímo neúčastní, je tato pojistná událost řešena touto pojistkou. Tato pojistka se však nevztahuje na úrazy a majetek, jehož poškození si účastníci způsobí navzájem mezi sebou. Tyto případy je pak možné řešit jako dopravní nehodu účastníků silničního provozu. Proto doporučuji, aby všichni účastníci závodu měli vyřízené individuální zdravotní pojištění. Cyklistika je nebezpečný sport a tak předpokládáme, že tento druh pojištění máte všichni sjednaný.</w:t>
      </w:r>
    </w:p>
    <w:sectPr w:rsidR="00DF6A37" w:rsidSect="0029567F">
      <w:headerReference w:type="default" r:id="rId15"/>
      <w:pgSz w:w="11906" w:h="16838"/>
      <w:pgMar w:top="2552" w:right="851" w:bottom="1134" w:left="851" w:header="284"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D0E" w:rsidRDefault="00D75D0E">
      <w:r>
        <w:separator/>
      </w:r>
    </w:p>
  </w:endnote>
  <w:endnote w:type="continuationSeparator" w:id="0">
    <w:p w:rsidR="00D75D0E" w:rsidRDefault="00D75D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SansMS">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D0E" w:rsidRDefault="00D75D0E">
      <w:r>
        <w:rPr>
          <w:color w:val="000000"/>
        </w:rPr>
        <w:separator/>
      </w:r>
    </w:p>
  </w:footnote>
  <w:footnote w:type="continuationSeparator" w:id="0">
    <w:p w:rsidR="00D75D0E" w:rsidRDefault="00D75D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3A5" w:rsidRDefault="005E23A5" w:rsidP="005E23A5">
    <w:pPr>
      <w:pStyle w:val="Zhlav"/>
      <w:rPr>
        <w:rFonts w:ascii="Arial" w:hAnsi="Arial" w:cs="Arial"/>
        <w:b/>
        <w:sz w:val="48"/>
        <w:szCs w:val="48"/>
      </w:rPr>
    </w:pPr>
  </w:p>
  <w:p w:rsidR="00540F84" w:rsidRDefault="000E6945" w:rsidP="005E23A5">
    <w:pPr>
      <w:pStyle w:val="Zhlav"/>
      <w:jc w:val="right"/>
      <w:rPr>
        <w:rFonts w:ascii="Arial" w:hAnsi="Arial" w:cs="Arial"/>
        <w:b/>
        <w:sz w:val="48"/>
        <w:szCs w:val="48"/>
      </w:rPr>
    </w:pPr>
    <w:r>
      <w:rPr>
        <w:rFonts w:ascii="Arial" w:hAnsi="Arial" w:cs="Arial"/>
        <w:b/>
        <w:sz w:val="48"/>
        <w:szCs w:val="48"/>
      </w:rPr>
      <w:t>PROPOZICE</w:t>
    </w:r>
  </w:p>
  <w:p w:rsidR="009B15B6" w:rsidRDefault="000E6945" w:rsidP="005E23A5">
    <w:pPr>
      <w:pStyle w:val="Zhlav"/>
      <w:jc w:val="right"/>
    </w:pPr>
    <w:r>
      <w:rPr>
        <w:rFonts w:ascii="Tahoma" w:hAnsi="Tahoma" w:cs="Tahoma"/>
        <w:sz w:val="24"/>
        <w:szCs w:val="24"/>
      </w:rPr>
      <w:t>závod</w:t>
    </w:r>
    <w:r w:rsidR="00BB7A13">
      <w:rPr>
        <w:rFonts w:ascii="Tahoma" w:hAnsi="Tahoma" w:cs="Tahoma"/>
        <w:sz w:val="24"/>
        <w:szCs w:val="24"/>
      </w:rPr>
      <w:t>u SAL, ELM,</w:t>
    </w:r>
    <w:r w:rsidR="00540F84">
      <w:rPr>
        <w:rFonts w:ascii="Tahoma" w:hAnsi="Tahoma" w:cs="Tahoma"/>
        <w:sz w:val="24"/>
        <w:szCs w:val="24"/>
      </w:rPr>
      <w:t xml:space="preserve"> UAC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F12E3"/>
    <w:multiLevelType w:val="multilevel"/>
    <w:tmpl w:val="90F8213E"/>
    <w:styleLink w:val="WWNum3"/>
    <w:lvl w:ilvl="0">
      <w:numFmt w:val="bullet"/>
      <w:lvlText w:val="-"/>
      <w:lvlJc w:val="left"/>
      <w:rPr>
        <w:rFonts w:eastAsia="Calibri" w:cs="ComicSansM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nsid w:val="132404F0"/>
    <w:multiLevelType w:val="multilevel"/>
    <w:tmpl w:val="50FEB9CE"/>
    <w:styleLink w:val="WWNum19"/>
    <w:lvl w:ilvl="0">
      <w:numFmt w:val="bullet"/>
      <w:lvlText w:val=""/>
      <w:lvlJc w:val="left"/>
      <w:rPr>
        <w:rFonts w:ascii="Symbol" w:eastAsia="Calibri" w:hAnsi="Symbol"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19B614BF"/>
    <w:multiLevelType w:val="multilevel"/>
    <w:tmpl w:val="4E20702E"/>
    <w:styleLink w:val="WWNum14"/>
    <w:lvl w:ilvl="0">
      <w:numFmt w:val="bullet"/>
      <w:lvlText w:val=""/>
      <w:lvlJc w:val="left"/>
      <w:rPr>
        <w:rFonts w:ascii="Symbol" w:eastAsia="Calibri" w:hAnsi="Symbol" w:cs="Tahom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1A4A31B7"/>
    <w:multiLevelType w:val="multilevel"/>
    <w:tmpl w:val="0B8676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22C2203E"/>
    <w:multiLevelType w:val="multilevel"/>
    <w:tmpl w:val="6112506A"/>
    <w:styleLink w:val="WWNum10"/>
    <w:lvl w:ilvl="0">
      <w:numFmt w:val="bullet"/>
      <w:lvlText w:val=""/>
      <w:lvlJc w:val="left"/>
      <w:rPr>
        <w:rFonts w:ascii="Symbol" w:eastAsia="Calibri" w:hAnsi="Symbol" w:cs="Tahom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267E5BAC"/>
    <w:multiLevelType w:val="multilevel"/>
    <w:tmpl w:val="3134DEAA"/>
    <w:styleLink w:val="WWNum27"/>
    <w:lvl w:ilvl="0">
      <w:numFmt w:val="bullet"/>
      <w:lvlText w:val=""/>
      <w:lvlJc w:val="left"/>
      <w:rPr>
        <w:rFonts w:ascii="Symbol" w:eastAsia="Calibri" w:hAnsi="Symbol" w:cs="Tahom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27384108"/>
    <w:multiLevelType w:val="multilevel"/>
    <w:tmpl w:val="23BC63C2"/>
    <w:styleLink w:val="WWNum8"/>
    <w:lvl w:ilvl="0">
      <w:numFmt w:val="bullet"/>
      <w:lvlText w:val=""/>
      <w:lvlJc w:val="left"/>
      <w:rPr>
        <w:rFonts w:ascii="Symbol" w:eastAsia="Calibri" w:hAnsi="Symbol" w:cs="Tahom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2A444014"/>
    <w:multiLevelType w:val="multilevel"/>
    <w:tmpl w:val="E65AA06E"/>
    <w:styleLink w:val="WWNum26"/>
    <w:lvl w:ilvl="0">
      <w:numFmt w:val="bullet"/>
      <w:lvlText w:val=""/>
      <w:lvlJc w:val="left"/>
      <w:rPr>
        <w:rFonts w:ascii="Symbol" w:eastAsia="Calibri" w:hAnsi="Symbol" w:cs="Tahom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2E4C4530"/>
    <w:multiLevelType w:val="multilevel"/>
    <w:tmpl w:val="0978C628"/>
    <w:styleLink w:val="WWNum2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nsid w:val="344F6BAD"/>
    <w:multiLevelType w:val="multilevel"/>
    <w:tmpl w:val="3078B55E"/>
    <w:styleLink w:val="WWNum7"/>
    <w:lvl w:ilvl="0">
      <w:numFmt w:val="bullet"/>
      <w:lvlText w:val="-"/>
      <w:lvlJc w:val="left"/>
      <w:rPr>
        <w:rFonts w:ascii="Tahoma" w:eastAsia="Calibri" w:hAnsi="Tahoma" w:cs="Tahom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39B51B66"/>
    <w:multiLevelType w:val="multilevel"/>
    <w:tmpl w:val="A564802A"/>
    <w:styleLink w:val="WWNum13"/>
    <w:lvl w:ilvl="0">
      <w:numFmt w:val="bullet"/>
      <w:lvlText w:val=""/>
      <w:lvlJc w:val="left"/>
      <w:rPr>
        <w:rFonts w:ascii="Symbol" w:eastAsia="Calibri" w:hAnsi="Symbol" w:cs="Tahom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3BC7032F"/>
    <w:multiLevelType w:val="multilevel"/>
    <w:tmpl w:val="91DAEEFC"/>
    <w:styleLink w:val="WWNum11"/>
    <w:lvl w:ilvl="0">
      <w:numFmt w:val="bullet"/>
      <w:lvlText w:val=""/>
      <w:lvlJc w:val="left"/>
      <w:rPr>
        <w:rFonts w:ascii="Symbol" w:eastAsia="Calibri" w:hAnsi="Symbol" w:cs="Tahom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42840D92"/>
    <w:multiLevelType w:val="multilevel"/>
    <w:tmpl w:val="BB1E034E"/>
    <w:styleLink w:val="WWNum18"/>
    <w:lvl w:ilvl="0">
      <w:numFmt w:val="bullet"/>
      <w:lvlText w:val=""/>
      <w:lvlJc w:val="left"/>
      <w:rPr>
        <w:rFonts w:ascii="Symbol" w:eastAsia="Calibri" w:hAnsi="Symbol"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459E7B32"/>
    <w:multiLevelType w:val="multilevel"/>
    <w:tmpl w:val="E0641DB4"/>
    <w:styleLink w:val="WWNum16"/>
    <w:lvl w:ilvl="0">
      <w:numFmt w:val="bullet"/>
      <w:lvlText w:val=""/>
      <w:lvlJc w:val="left"/>
      <w:rPr>
        <w:rFonts w:ascii="Symbol" w:eastAsia="Calibri" w:hAnsi="Symbol" w:cs="Tahom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nsid w:val="4CE25103"/>
    <w:multiLevelType w:val="multilevel"/>
    <w:tmpl w:val="28828C3C"/>
    <w:styleLink w:val="WWNum9"/>
    <w:lvl w:ilvl="0">
      <w:numFmt w:val="bullet"/>
      <w:lvlText w:val=""/>
      <w:lvlJc w:val="left"/>
      <w:rPr>
        <w:rFonts w:ascii="Symbol" w:eastAsia="Calibri" w:hAnsi="Symbol" w:cs="Tahom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nsid w:val="52246A62"/>
    <w:multiLevelType w:val="multilevel"/>
    <w:tmpl w:val="244CF608"/>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54742C1C"/>
    <w:multiLevelType w:val="multilevel"/>
    <w:tmpl w:val="CC02F986"/>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nsid w:val="57A638BB"/>
    <w:multiLevelType w:val="multilevel"/>
    <w:tmpl w:val="2402EB78"/>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nsid w:val="5BA05924"/>
    <w:multiLevelType w:val="multilevel"/>
    <w:tmpl w:val="2668D736"/>
    <w:styleLink w:val="WWNum2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nsid w:val="604618DC"/>
    <w:multiLevelType w:val="multilevel"/>
    <w:tmpl w:val="EB80565C"/>
    <w:styleLink w:val="WWNum6"/>
    <w:lvl w:ilvl="0">
      <w:numFmt w:val="bullet"/>
      <w:lvlText w:val="-"/>
      <w:lvlJc w:val="left"/>
      <w:rPr>
        <w:rFonts w:ascii="Tahoma" w:eastAsia="Calibri" w:hAnsi="Tahoma" w:cs="Tahom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nsid w:val="61C04BC3"/>
    <w:multiLevelType w:val="multilevel"/>
    <w:tmpl w:val="987C4418"/>
    <w:styleLink w:val="WWNum20"/>
    <w:lvl w:ilvl="0">
      <w:numFmt w:val="bullet"/>
      <w:lvlText w:val=""/>
      <w:lvlJc w:val="left"/>
      <w:rPr>
        <w:rFonts w:ascii="Symbol" w:eastAsia="Calibri" w:hAnsi="Symbol"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nsid w:val="62B16992"/>
    <w:multiLevelType w:val="multilevel"/>
    <w:tmpl w:val="B1743C2A"/>
    <w:styleLink w:val="WWNum28"/>
    <w:lvl w:ilvl="0">
      <w:numFmt w:val="bullet"/>
      <w:lvlText w:val="-"/>
      <w:lvlJc w:val="left"/>
      <w:rPr>
        <w:rFonts w:ascii="Tahoma" w:eastAsia="Calibri" w:hAnsi="Tahoma" w:cs="Tahom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nsid w:val="6B2A71CF"/>
    <w:multiLevelType w:val="multilevel"/>
    <w:tmpl w:val="B64E6E9C"/>
    <w:styleLink w:val="WWNum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nsid w:val="7476299F"/>
    <w:multiLevelType w:val="multilevel"/>
    <w:tmpl w:val="F84C463A"/>
    <w:styleLink w:val="WWNum12"/>
    <w:lvl w:ilvl="0">
      <w:numFmt w:val="bullet"/>
      <w:lvlText w:val=""/>
      <w:lvlJc w:val="left"/>
      <w:rPr>
        <w:rFonts w:ascii="Symbol" w:eastAsia="Calibri" w:hAnsi="Symbol" w:cs="Tahom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nsid w:val="76B66DE9"/>
    <w:multiLevelType w:val="multilevel"/>
    <w:tmpl w:val="841836DC"/>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nsid w:val="771A018D"/>
    <w:multiLevelType w:val="multilevel"/>
    <w:tmpl w:val="4210B3C8"/>
    <w:styleLink w:val="WWNum15"/>
    <w:lvl w:ilvl="0">
      <w:numFmt w:val="bullet"/>
      <w:lvlText w:val=""/>
      <w:lvlJc w:val="left"/>
      <w:rPr>
        <w:rFonts w:ascii="Symbol" w:eastAsia="Calibri" w:hAnsi="Symbol" w:cs="Tahom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nsid w:val="7A090FC4"/>
    <w:multiLevelType w:val="multilevel"/>
    <w:tmpl w:val="1C2411CE"/>
    <w:styleLink w:val="WWNum2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nsid w:val="7F7574FB"/>
    <w:multiLevelType w:val="multilevel"/>
    <w:tmpl w:val="240C3264"/>
    <w:styleLink w:val="WWNum17"/>
    <w:lvl w:ilvl="0">
      <w:numFmt w:val="bullet"/>
      <w:lvlText w:val=""/>
      <w:lvlJc w:val="left"/>
      <w:rPr>
        <w:rFonts w:ascii="Symbol" w:eastAsia="Calibri" w:hAnsi="Symbol" w:cs="Tahom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7"/>
  </w:num>
  <w:num w:numId="2">
    <w:abstractNumId w:val="24"/>
  </w:num>
  <w:num w:numId="3">
    <w:abstractNumId w:val="0"/>
  </w:num>
  <w:num w:numId="4">
    <w:abstractNumId w:val="15"/>
  </w:num>
  <w:num w:numId="5">
    <w:abstractNumId w:val="3"/>
  </w:num>
  <w:num w:numId="6">
    <w:abstractNumId w:val="19"/>
  </w:num>
  <w:num w:numId="7">
    <w:abstractNumId w:val="9"/>
  </w:num>
  <w:num w:numId="8">
    <w:abstractNumId w:val="6"/>
  </w:num>
  <w:num w:numId="9">
    <w:abstractNumId w:val="14"/>
  </w:num>
  <w:num w:numId="10">
    <w:abstractNumId w:val="4"/>
  </w:num>
  <w:num w:numId="11">
    <w:abstractNumId w:val="11"/>
  </w:num>
  <w:num w:numId="12">
    <w:abstractNumId w:val="23"/>
  </w:num>
  <w:num w:numId="13">
    <w:abstractNumId w:val="10"/>
  </w:num>
  <w:num w:numId="14">
    <w:abstractNumId w:val="2"/>
  </w:num>
  <w:num w:numId="15">
    <w:abstractNumId w:val="25"/>
  </w:num>
  <w:num w:numId="16">
    <w:abstractNumId w:val="13"/>
  </w:num>
  <w:num w:numId="17">
    <w:abstractNumId w:val="27"/>
  </w:num>
  <w:num w:numId="18">
    <w:abstractNumId w:val="12"/>
  </w:num>
  <w:num w:numId="19">
    <w:abstractNumId w:val="1"/>
  </w:num>
  <w:num w:numId="20">
    <w:abstractNumId w:val="20"/>
  </w:num>
  <w:num w:numId="21">
    <w:abstractNumId w:val="22"/>
  </w:num>
  <w:num w:numId="22">
    <w:abstractNumId w:val="18"/>
  </w:num>
  <w:num w:numId="23">
    <w:abstractNumId w:val="26"/>
  </w:num>
  <w:num w:numId="24">
    <w:abstractNumId w:val="8"/>
  </w:num>
  <w:num w:numId="25">
    <w:abstractNumId w:val="16"/>
  </w:num>
  <w:num w:numId="26">
    <w:abstractNumId w:val="7"/>
  </w:num>
  <w:num w:numId="27">
    <w:abstractNumId w:val="5"/>
  </w:num>
  <w:num w:numId="28">
    <w:abstractNumId w:val="21"/>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8194"/>
  </w:hdrShapeDefaults>
  <w:footnotePr>
    <w:footnote w:id="-1"/>
    <w:footnote w:id="0"/>
  </w:footnotePr>
  <w:endnotePr>
    <w:endnote w:id="-1"/>
    <w:endnote w:id="0"/>
  </w:endnotePr>
  <w:compat>
    <w:useFELayout/>
  </w:compat>
  <w:rsids>
    <w:rsidRoot w:val="00DF6A37"/>
    <w:rsid w:val="00042601"/>
    <w:rsid w:val="000A41D4"/>
    <w:rsid w:val="000E60FF"/>
    <w:rsid w:val="000E6945"/>
    <w:rsid w:val="000F5631"/>
    <w:rsid w:val="0010778F"/>
    <w:rsid w:val="00112139"/>
    <w:rsid w:val="0016286F"/>
    <w:rsid w:val="00185B01"/>
    <w:rsid w:val="00194D71"/>
    <w:rsid w:val="001A4165"/>
    <w:rsid w:val="001E62AA"/>
    <w:rsid w:val="001E7DD6"/>
    <w:rsid w:val="00232515"/>
    <w:rsid w:val="00272E23"/>
    <w:rsid w:val="0029567F"/>
    <w:rsid w:val="00295A57"/>
    <w:rsid w:val="002B0D88"/>
    <w:rsid w:val="002C5768"/>
    <w:rsid w:val="002E49C4"/>
    <w:rsid w:val="003124F6"/>
    <w:rsid w:val="00393903"/>
    <w:rsid w:val="003C05C5"/>
    <w:rsid w:val="003C4C32"/>
    <w:rsid w:val="003F7066"/>
    <w:rsid w:val="00410B24"/>
    <w:rsid w:val="00423169"/>
    <w:rsid w:val="00423627"/>
    <w:rsid w:val="00430641"/>
    <w:rsid w:val="00441F5B"/>
    <w:rsid w:val="00496687"/>
    <w:rsid w:val="004A2461"/>
    <w:rsid w:val="004A3388"/>
    <w:rsid w:val="004A33D4"/>
    <w:rsid w:val="004C621B"/>
    <w:rsid w:val="004C78A1"/>
    <w:rsid w:val="00540F84"/>
    <w:rsid w:val="00562150"/>
    <w:rsid w:val="00563C2D"/>
    <w:rsid w:val="0056757F"/>
    <w:rsid w:val="00584420"/>
    <w:rsid w:val="00595646"/>
    <w:rsid w:val="005D64DA"/>
    <w:rsid w:val="005E23A5"/>
    <w:rsid w:val="005E78C4"/>
    <w:rsid w:val="005F1150"/>
    <w:rsid w:val="0066703B"/>
    <w:rsid w:val="00680BC3"/>
    <w:rsid w:val="006B2372"/>
    <w:rsid w:val="0070571C"/>
    <w:rsid w:val="00726154"/>
    <w:rsid w:val="007709AE"/>
    <w:rsid w:val="00795BAF"/>
    <w:rsid w:val="007B27D9"/>
    <w:rsid w:val="007C4BD5"/>
    <w:rsid w:val="007D1B7B"/>
    <w:rsid w:val="007E27EE"/>
    <w:rsid w:val="007E3C38"/>
    <w:rsid w:val="0080575F"/>
    <w:rsid w:val="008132CD"/>
    <w:rsid w:val="00871D2A"/>
    <w:rsid w:val="00894739"/>
    <w:rsid w:val="008958DA"/>
    <w:rsid w:val="008D3225"/>
    <w:rsid w:val="008E36E3"/>
    <w:rsid w:val="00911BE0"/>
    <w:rsid w:val="00917EED"/>
    <w:rsid w:val="00943773"/>
    <w:rsid w:val="0094429F"/>
    <w:rsid w:val="009B15B6"/>
    <w:rsid w:val="009B667D"/>
    <w:rsid w:val="009D23EE"/>
    <w:rsid w:val="009F3849"/>
    <w:rsid w:val="00A27BA6"/>
    <w:rsid w:val="00A37770"/>
    <w:rsid w:val="00A5002F"/>
    <w:rsid w:val="00A86F5E"/>
    <w:rsid w:val="00A92AE9"/>
    <w:rsid w:val="00B11846"/>
    <w:rsid w:val="00B210B6"/>
    <w:rsid w:val="00B96A64"/>
    <w:rsid w:val="00BB7A13"/>
    <w:rsid w:val="00BF0828"/>
    <w:rsid w:val="00BF2DFE"/>
    <w:rsid w:val="00C62273"/>
    <w:rsid w:val="00CA6E81"/>
    <w:rsid w:val="00CC16FF"/>
    <w:rsid w:val="00CC7A32"/>
    <w:rsid w:val="00D33CA3"/>
    <w:rsid w:val="00D44061"/>
    <w:rsid w:val="00D4511D"/>
    <w:rsid w:val="00D55512"/>
    <w:rsid w:val="00D55614"/>
    <w:rsid w:val="00D75D0E"/>
    <w:rsid w:val="00D93512"/>
    <w:rsid w:val="00DC67D8"/>
    <w:rsid w:val="00DD48CF"/>
    <w:rsid w:val="00DE1DFA"/>
    <w:rsid w:val="00DE7FF0"/>
    <w:rsid w:val="00DF6A37"/>
    <w:rsid w:val="00E2792E"/>
    <w:rsid w:val="00E36137"/>
    <w:rsid w:val="00E3649F"/>
    <w:rsid w:val="00E42EC5"/>
    <w:rsid w:val="00E43DA8"/>
    <w:rsid w:val="00E57B09"/>
    <w:rsid w:val="00E61F9D"/>
    <w:rsid w:val="00EA0A70"/>
    <w:rsid w:val="00ED6A14"/>
    <w:rsid w:val="00F25DA5"/>
    <w:rsid w:val="00FB6836"/>
    <w:rsid w:val="00FC53C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7EED"/>
  </w:style>
  <w:style w:type="paragraph" w:styleId="Nadpis1">
    <w:name w:val="heading 1"/>
    <w:basedOn w:val="Standard"/>
    <w:next w:val="Textbody"/>
    <w:rsid w:val="00917EED"/>
    <w:pPr>
      <w:keepNext/>
      <w:keepLines/>
      <w:spacing w:before="480" w:after="0"/>
      <w:outlineLvl w:val="0"/>
    </w:pPr>
    <w:rPr>
      <w:rFonts w:ascii="Cambria" w:eastAsia="Times New Roman" w:hAnsi="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917EED"/>
    <w:pPr>
      <w:widowControl/>
      <w:spacing w:after="200" w:line="276" w:lineRule="auto"/>
    </w:pPr>
    <w:rPr>
      <w:sz w:val="22"/>
      <w:szCs w:val="22"/>
      <w:lang w:eastAsia="en-US"/>
    </w:rPr>
  </w:style>
  <w:style w:type="paragraph" w:customStyle="1" w:styleId="Heading">
    <w:name w:val="Heading"/>
    <w:basedOn w:val="Standard"/>
    <w:next w:val="Textbody"/>
    <w:rsid w:val="00917EED"/>
    <w:pPr>
      <w:keepNext/>
      <w:spacing w:before="240" w:after="120"/>
    </w:pPr>
    <w:rPr>
      <w:rFonts w:ascii="Arial" w:eastAsia="Microsoft YaHei" w:hAnsi="Arial"/>
      <w:sz w:val="28"/>
      <w:szCs w:val="28"/>
    </w:rPr>
  </w:style>
  <w:style w:type="paragraph" w:customStyle="1" w:styleId="Textbody">
    <w:name w:val="Text body"/>
    <w:basedOn w:val="Standard"/>
    <w:rsid w:val="00917EED"/>
    <w:pPr>
      <w:spacing w:after="120"/>
    </w:pPr>
  </w:style>
  <w:style w:type="paragraph" w:styleId="Seznam">
    <w:name w:val="List"/>
    <w:basedOn w:val="Textbody"/>
    <w:rsid w:val="00917EED"/>
  </w:style>
  <w:style w:type="paragraph" w:styleId="Titulek">
    <w:name w:val="caption"/>
    <w:basedOn w:val="Standard"/>
    <w:rsid w:val="00917EED"/>
    <w:pPr>
      <w:suppressLineNumbers/>
      <w:spacing w:before="120" w:after="120"/>
    </w:pPr>
    <w:rPr>
      <w:i/>
      <w:iCs/>
      <w:sz w:val="24"/>
      <w:szCs w:val="24"/>
    </w:rPr>
  </w:style>
  <w:style w:type="paragraph" w:customStyle="1" w:styleId="Index">
    <w:name w:val="Index"/>
    <w:basedOn w:val="Standard"/>
    <w:rsid w:val="00917EED"/>
    <w:pPr>
      <w:suppressLineNumbers/>
    </w:pPr>
  </w:style>
  <w:style w:type="paragraph" w:styleId="Zhlav">
    <w:name w:val="header"/>
    <w:basedOn w:val="Standard"/>
    <w:rsid w:val="00917EED"/>
    <w:pPr>
      <w:suppressLineNumbers/>
      <w:tabs>
        <w:tab w:val="center" w:pos="4536"/>
        <w:tab w:val="right" w:pos="9072"/>
      </w:tabs>
      <w:spacing w:after="0" w:line="240" w:lineRule="auto"/>
    </w:pPr>
  </w:style>
  <w:style w:type="paragraph" w:styleId="Zpat">
    <w:name w:val="footer"/>
    <w:basedOn w:val="Standard"/>
    <w:rsid w:val="00917EED"/>
    <w:pPr>
      <w:suppressLineNumbers/>
      <w:tabs>
        <w:tab w:val="center" w:pos="4536"/>
        <w:tab w:val="right" w:pos="9072"/>
      </w:tabs>
      <w:spacing w:after="0" w:line="240" w:lineRule="auto"/>
    </w:pPr>
  </w:style>
  <w:style w:type="paragraph" w:styleId="Textbubliny">
    <w:name w:val="Balloon Text"/>
    <w:basedOn w:val="Standard"/>
    <w:rsid w:val="00917EED"/>
    <w:pPr>
      <w:spacing w:after="0" w:line="240" w:lineRule="auto"/>
    </w:pPr>
    <w:rPr>
      <w:rFonts w:ascii="Tahoma" w:hAnsi="Tahoma" w:cs="Tahoma"/>
      <w:sz w:val="16"/>
      <w:szCs w:val="16"/>
    </w:rPr>
  </w:style>
  <w:style w:type="paragraph" w:styleId="Prosttext">
    <w:name w:val="Plain Text"/>
    <w:basedOn w:val="Standard"/>
    <w:rsid w:val="00917EED"/>
    <w:pPr>
      <w:spacing w:after="0" w:line="240" w:lineRule="auto"/>
    </w:pPr>
    <w:rPr>
      <w:szCs w:val="21"/>
    </w:rPr>
  </w:style>
  <w:style w:type="paragraph" w:styleId="Odstavecseseznamem">
    <w:name w:val="List Paragraph"/>
    <w:basedOn w:val="Standard"/>
    <w:rsid w:val="00917EED"/>
    <w:pPr>
      <w:ind w:left="720"/>
    </w:pPr>
  </w:style>
  <w:style w:type="paragraph" w:styleId="Normlnweb">
    <w:name w:val="Normal (Web)"/>
    <w:basedOn w:val="Standard"/>
    <w:rsid w:val="00917EED"/>
    <w:pPr>
      <w:spacing w:before="28" w:after="28" w:line="240" w:lineRule="auto"/>
    </w:pPr>
    <w:rPr>
      <w:rFonts w:cs="Calibri"/>
      <w:sz w:val="24"/>
      <w:szCs w:val="24"/>
      <w:lang w:eastAsia="cs-CZ"/>
    </w:rPr>
  </w:style>
  <w:style w:type="paragraph" w:customStyle="1" w:styleId="TableContents">
    <w:name w:val="Table Contents"/>
    <w:basedOn w:val="Standard"/>
    <w:rsid w:val="00917EED"/>
    <w:pPr>
      <w:suppressLineNumbers/>
    </w:pPr>
  </w:style>
  <w:style w:type="character" w:customStyle="1" w:styleId="ZhlavChar">
    <w:name w:val="Záhlaví Char"/>
    <w:basedOn w:val="Standardnpsmoodstavce"/>
    <w:rsid w:val="00917EED"/>
  </w:style>
  <w:style w:type="character" w:customStyle="1" w:styleId="ZpatChar">
    <w:name w:val="Zápatí Char"/>
    <w:basedOn w:val="Standardnpsmoodstavce"/>
    <w:rsid w:val="00917EED"/>
  </w:style>
  <w:style w:type="character" w:customStyle="1" w:styleId="TextbublinyChar">
    <w:name w:val="Text bubliny Char"/>
    <w:rsid w:val="00917EED"/>
    <w:rPr>
      <w:rFonts w:ascii="Tahoma" w:hAnsi="Tahoma" w:cs="Tahoma"/>
      <w:sz w:val="16"/>
      <w:szCs w:val="16"/>
    </w:rPr>
  </w:style>
  <w:style w:type="character" w:customStyle="1" w:styleId="Nadpis1Char">
    <w:name w:val="Nadpis 1 Char"/>
    <w:rsid w:val="00917EED"/>
    <w:rPr>
      <w:rFonts w:ascii="Cambria" w:eastAsia="Times New Roman" w:hAnsi="Cambria" w:cs="Times New Roman"/>
      <w:b/>
      <w:bCs/>
      <w:color w:val="365F91"/>
      <w:sz w:val="28"/>
      <w:szCs w:val="28"/>
    </w:rPr>
  </w:style>
  <w:style w:type="character" w:customStyle="1" w:styleId="Internetlink">
    <w:name w:val="Internet link"/>
    <w:rsid w:val="00917EED"/>
    <w:rPr>
      <w:color w:val="0000FF"/>
      <w:u w:val="single"/>
    </w:rPr>
  </w:style>
  <w:style w:type="character" w:customStyle="1" w:styleId="ProsttextChar">
    <w:name w:val="Prostý text Char"/>
    <w:rsid w:val="00917EED"/>
    <w:rPr>
      <w:sz w:val="22"/>
      <w:szCs w:val="21"/>
      <w:lang w:eastAsia="en-US"/>
    </w:rPr>
  </w:style>
  <w:style w:type="character" w:customStyle="1" w:styleId="ListLabel1">
    <w:name w:val="ListLabel 1"/>
    <w:rsid w:val="00917EED"/>
    <w:rPr>
      <w:rFonts w:cs="Courier New"/>
    </w:rPr>
  </w:style>
  <w:style w:type="character" w:customStyle="1" w:styleId="ListLabel2">
    <w:name w:val="ListLabel 2"/>
    <w:rsid w:val="00917EED"/>
    <w:rPr>
      <w:rFonts w:eastAsia="Calibri" w:cs="ComicSansMS"/>
    </w:rPr>
  </w:style>
  <w:style w:type="character" w:customStyle="1" w:styleId="ListLabel3">
    <w:name w:val="ListLabel 3"/>
    <w:rsid w:val="00917EED"/>
    <w:rPr>
      <w:rFonts w:eastAsia="Calibri" w:cs="Tahoma"/>
    </w:rPr>
  </w:style>
  <w:style w:type="character" w:customStyle="1" w:styleId="ListLabel4">
    <w:name w:val="ListLabel 4"/>
    <w:rsid w:val="00917EED"/>
    <w:rPr>
      <w:rFonts w:eastAsia="Calibri" w:cs="Times New Roman"/>
    </w:rPr>
  </w:style>
  <w:style w:type="numbering" w:customStyle="1" w:styleId="WWNum1">
    <w:name w:val="WWNum1"/>
    <w:basedOn w:val="Bezseznamu"/>
    <w:rsid w:val="00917EED"/>
    <w:pPr>
      <w:numPr>
        <w:numId w:val="1"/>
      </w:numPr>
    </w:pPr>
  </w:style>
  <w:style w:type="numbering" w:customStyle="1" w:styleId="WWNum2">
    <w:name w:val="WWNum2"/>
    <w:basedOn w:val="Bezseznamu"/>
    <w:rsid w:val="00917EED"/>
    <w:pPr>
      <w:numPr>
        <w:numId w:val="2"/>
      </w:numPr>
    </w:pPr>
  </w:style>
  <w:style w:type="numbering" w:customStyle="1" w:styleId="WWNum3">
    <w:name w:val="WWNum3"/>
    <w:basedOn w:val="Bezseznamu"/>
    <w:rsid w:val="00917EED"/>
    <w:pPr>
      <w:numPr>
        <w:numId w:val="3"/>
      </w:numPr>
    </w:pPr>
  </w:style>
  <w:style w:type="numbering" w:customStyle="1" w:styleId="WWNum4">
    <w:name w:val="WWNum4"/>
    <w:basedOn w:val="Bezseznamu"/>
    <w:rsid w:val="00917EED"/>
    <w:pPr>
      <w:numPr>
        <w:numId w:val="4"/>
      </w:numPr>
    </w:pPr>
  </w:style>
  <w:style w:type="numbering" w:customStyle="1" w:styleId="WWNum5">
    <w:name w:val="WWNum5"/>
    <w:basedOn w:val="Bezseznamu"/>
    <w:rsid w:val="00917EED"/>
    <w:pPr>
      <w:numPr>
        <w:numId w:val="5"/>
      </w:numPr>
    </w:pPr>
  </w:style>
  <w:style w:type="numbering" w:customStyle="1" w:styleId="WWNum6">
    <w:name w:val="WWNum6"/>
    <w:basedOn w:val="Bezseznamu"/>
    <w:rsid w:val="00917EED"/>
    <w:pPr>
      <w:numPr>
        <w:numId w:val="6"/>
      </w:numPr>
    </w:pPr>
  </w:style>
  <w:style w:type="numbering" w:customStyle="1" w:styleId="WWNum7">
    <w:name w:val="WWNum7"/>
    <w:basedOn w:val="Bezseznamu"/>
    <w:rsid w:val="00917EED"/>
    <w:pPr>
      <w:numPr>
        <w:numId w:val="7"/>
      </w:numPr>
    </w:pPr>
  </w:style>
  <w:style w:type="numbering" w:customStyle="1" w:styleId="WWNum8">
    <w:name w:val="WWNum8"/>
    <w:basedOn w:val="Bezseznamu"/>
    <w:rsid w:val="00917EED"/>
    <w:pPr>
      <w:numPr>
        <w:numId w:val="8"/>
      </w:numPr>
    </w:pPr>
  </w:style>
  <w:style w:type="numbering" w:customStyle="1" w:styleId="WWNum9">
    <w:name w:val="WWNum9"/>
    <w:basedOn w:val="Bezseznamu"/>
    <w:rsid w:val="00917EED"/>
    <w:pPr>
      <w:numPr>
        <w:numId w:val="9"/>
      </w:numPr>
    </w:pPr>
  </w:style>
  <w:style w:type="numbering" w:customStyle="1" w:styleId="WWNum10">
    <w:name w:val="WWNum10"/>
    <w:basedOn w:val="Bezseznamu"/>
    <w:rsid w:val="00917EED"/>
    <w:pPr>
      <w:numPr>
        <w:numId w:val="10"/>
      </w:numPr>
    </w:pPr>
  </w:style>
  <w:style w:type="numbering" w:customStyle="1" w:styleId="WWNum11">
    <w:name w:val="WWNum11"/>
    <w:basedOn w:val="Bezseznamu"/>
    <w:rsid w:val="00917EED"/>
    <w:pPr>
      <w:numPr>
        <w:numId w:val="11"/>
      </w:numPr>
    </w:pPr>
  </w:style>
  <w:style w:type="numbering" w:customStyle="1" w:styleId="WWNum12">
    <w:name w:val="WWNum12"/>
    <w:basedOn w:val="Bezseznamu"/>
    <w:rsid w:val="00917EED"/>
    <w:pPr>
      <w:numPr>
        <w:numId w:val="12"/>
      </w:numPr>
    </w:pPr>
  </w:style>
  <w:style w:type="numbering" w:customStyle="1" w:styleId="WWNum13">
    <w:name w:val="WWNum13"/>
    <w:basedOn w:val="Bezseznamu"/>
    <w:rsid w:val="00917EED"/>
    <w:pPr>
      <w:numPr>
        <w:numId w:val="13"/>
      </w:numPr>
    </w:pPr>
  </w:style>
  <w:style w:type="numbering" w:customStyle="1" w:styleId="WWNum14">
    <w:name w:val="WWNum14"/>
    <w:basedOn w:val="Bezseznamu"/>
    <w:rsid w:val="00917EED"/>
    <w:pPr>
      <w:numPr>
        <w:numId w:val="14"/>
      </w:numPr>
    </w:pPr>
  </w:style>
  <w:style w:type="numbering" w:customStyle="1" w:styleId="WWNum15">
    <w:name w:val="WWNum15"/>
    <w:basedOn w:val="Bezseznamu"/>
    <w:rsid w:val="00917EED"/>
    <w:pPr>
      <w:numPr>
        <w:numId w:val="15"/>
      </w:numPr>
    </w:pPr>
  </w:style>
  <w:style w:type="numbering" w:customStyle="1" w:styleId="WWNum16">
    <w:name w:val="WWNum16"/>
    <w:basedOn w:val="Bezseznamu"/>
    <w:rsid w:val="00917EED"/>
    <w:pPr>
      <w:numPr>
        <w:numId w:val="16"/>
      </w:numPr>
    </w:pPr>
  </w:style>
  <w:style w:type="numbering" w:customStyle="1" w:styleId="WWNum17">
    <w:name w:val="WWNum17"/>
    <w:basedOn w:val="Bezseznamu"/>
    <w:rsid w:val="00917EED"/>
    <w:pPr>
      <w:numPr>
        <w:numId w:val="17"/>
      </w:numPr>
    </w:pPr>
  </w:style>
  <w:style w:type="numbering" w:customStyle="1" w:styleId="WWNum18">
    <w:name w:val="WWNum18"/>
    <w:basedOn w:val="Bezseznamu"/>
    <w:rsid w:val="00917EED"/>
    <w:pPr>
      <w:numPr>
        <w:numId w:val="18"/>
      </w:numPr>
    </w:pPr>
  </w:style>
  <w:style w:type="numbering" w:customStyle="1" w:styleId="WWNum19">
    <w:name w:val="WWNum19"/>
    <w:basedOn w:val="Bezseznamu"/>
    <w:rsid w:val="00917EED"/>
    <w:pPr>
      <w:numPr>
        <w:numId w:val="19"/>
      </w:numPr>
    </w:pPr>
  </w:style>
  <w:style w:type="numbering" w:customStyle="1" w:styleId="WWNum20">
    <w:name w:val="WWNum20"/>
    <w:basedOn w:val="Bezseznamu"/>
    <w:rsid w:val="00917EED"/>
    <w:pPr>
      <w:numPr>
        <w:numId w:val="20"/>
      </w:numPr>
    </w:pPr>
  </w:style>
  <w:style w:type="numbering" w:customStyle="1" w:styleId="WWNum21">
    <w:name w:val="WWNum21"/>
    <w:basedOn w:val="Bezseznamu"/>
    <w:rsid w:val="00917EED"/>
    <w:pPr>
      <w:numPr>
        <w:numId w:val="21"/>
      </w:numPr>
    </w:pPr>
  </w:style>
  <w:style w:type="numbering" w:customStyle="1" w:styleId="WWNum22">
    <w:name w:val="WWNum22"/>
    <w:basedOn w:val="Bezseznamu"/>
    <w:rsid w:val="00917EED"/>
    <w:pPr>
      <w:numPr>
        <w:numId w:val="22"/>
      </w:numPr>
    </w:pPr>
  </w:style>
  <w:style w:type="numbering" w:customStyle="1" w:styleId="WWNum23">
    <w:name w:val="WWNum23"/>
    <w:basedOn w:val="Bezseznamu"/>
    <w:rsid w:val="00917EED"/>
    <w:pPr>
      <w:numPr>
        <w:numId w:val="23"/>
      </w:numPr>
    </w:pPr>
  </w:style>
  <w:style w:type="numbering" w:customStyle="1" w:styleId="WWNum24">
    <w:name w:val="WWNum24"/>
    <w:basedOn w:val="Bezseznamu"/>
    <w:rsid w:val="00917EED"/>
    <w:pPr>
      <w:numPr>
        <w:numId w:val="24"/>
      </w:numPr>
    </w:pPr>
  </w:style>
  <w:style w:type="numbering" w:customStyle="1" w:styleId="WWNum25">
    <w:name w:val="WWNum25"/>
    <w:basedOn w:val="Bezseznamu"/>
    <w:rsid w:val="00917EED"/>
    <w:pPr>
      <w:numPr>
        <w:numId w:val="25"/>
      </w:numPr>
    </w:pPr>
  </w:style>
  <w:style w:type="numbering" w:customStyle="1" w:styleId="WWNum26">
    <w:name w:val="WWNum26"/>
    <w:basedOn w:val="Bezseznamu"/>
    <w:rsid w:val="00917EED"/>
    <w:pPr>
      <w:numPr>
        <w:numId w:val="26"/>
      </w:numPr>
    </w:pPr>
  </w:style>
  <w:style w:type="numbering" w:customStyle="1" w:styleId="WWNum27">
    <w:name w:val="WWNum27"/>
    <w:basedOn w:val="Bezseznamu"/>
    <w:rsid w:val="00917EED"/>
    <w:pPr>
      <w:numPr>
        <w:numId w:val="27"/>
      </w:numPr>
    </w:pPr>
  </w:style>
  <w:style w:type="numbering" w:customStyle="1" w:styleId="WWNum28">
    <w:name w:val="WWNum28"/>
    <w:basedOn w:val="Bezseznamu"/>
    <w:rsid w:val="00917EED"/>
    <w:pPr>
      <w:numPr>
        <w:numId w:val="28"/>
      </w:numPr>
    </w:pPr>
  </w:style>
  <w:style w:type="character" w:styleId="Hypertextovodkaz">
    <w:name w:val="Hyperlink"/>
    <w:basedOn w:val="Standardnpsmoodstavce"/>
    <w:uiPriority w:val="99"/>
    <w:unhideWhenUsed/>
    <w:rsid w:val="003C05C5"/>
    <w:rPr>
      <w:color w:val="0000FF" w:themeColor="hyperlink"/>
      <w:u w:val="single"/>
    </w:rPr>
  </w:style>
  <w:style w:type="paragraph" w:customStyle="1" w:styleId="Default">
    <w:name w:val="Default"/>
    <w:rsid w:val="00CC7A32"/>
    <w:pPr>
      <w:widowControl/>
      <w:suppressAutoHyphens w:val="0"/>
      <w:autoSpaceDE w:val="0"/>
      <w:adjustRightInd w:val="0"/>
      <w:textAlignment w:val="auto"/>
    </w:pPr>
    <w:rPr>
      <w:rFonts w:ascii="Symbol" w:eastAsia="Times New Roman" w:hAnsi="Symbol" w:cs="Symbol"/>
      <w:color w:val="000000"/>
      <w:kern w:val="0"/>
      <w:lang w:eastAsia="cs-CZ" w:bidi="ar-SA"/>
    </w:rPr>
  </w:style>
  <w:style w:type="character" w:styleId="Sledovanodkaz">
    <w:name w:val="FollowedHyperlink"/>
    <w:basedOn w:val="Standardnpsmoodstavce"/>
    <w:uiPriority w:val="99"/>
    <w:semiHidden/>
    <w:unhideWhenUsed/>
    <w:rsid w:val="006B2372"/>
    <w:rPr>
      <w:color w:val="800080" w:themeColor="followedHyperlink"/>
      <w:u w:val="single"/>
    </w:rPr>
  </w:style>
  <w:style w:type="character" w:customStyle="1" w:styleId="UnresolvedMention">
    <w:name w:val="Unresolved Mention"/>
    <w:basedOn w:val="Standardnpsmoodstavce"/>
    <w:uiPriority w:val="99"/>
    <w:semiHidden/>
    <w:unhideWhenUsed/>
    <w:rsid w:val="00BF082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7012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kratky@seznam.cz" TargetMode="External"/><Relationship Id="rId13" Type="http://schemas.openxmlformats.org/officeDocument/2006/relationships/hyperlink" Target="http://www.autoskoly.cz/psp/00-361g.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toskoly.cz/psp/00-361g.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aterskaliga@seznam.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apy.cz/zakladni?planovani-trasy&amp;x=13.6792479&amp;y=50.2555015&amp;z=14&amp;rc=9erzCxZ24JmE1ceajsndhMcU1xYoyG9epcp5JDkI1xZCHn&amp;rs=coor&amp;rs=coor&amp;rs=coor&amp;rs=coor&amp;rs=coor&amp;rs=coor&amp;ri=&amp;ri=&amp;ri=&amp;ri=&amp;ri=&amp;ri=&amp;mrp=%7B%22c%22%3A111%7D&amp;xc=%5B%5D" TargetMode="External"/><Relationship Id="rId4" Type="http://schemas.openxmlformats.org/officeDocument/2006/relationships/settings" Target="settings.xml"/><Relationship Id="rId9" Type="http://schemas.openxmlformats.org/officeDocument/2006/relationships/hyperlink" Target="http://stopnito.cz/prihlaseni-na-zavod/1002" TargetMode="External"/><Relationship Id="rId14" Type="http://schemas.openxmlformats.org/officeDocument/2006/relationships/hyperlink" Target="http://www.autoskoly.cz/psp/01-030b.h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9BC9CE-44C0-4651-A44E-DBDB1069D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807</Words>
  <Characters>4766</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Název závodu</vt:lpstr>
    </vt:vector>
  </TitlesOfParts>
  <Company/>
  <LinksUpToDate>false</LinksUpToDate>
  <CharactersWithSpaces>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závodu</dc:title>
  <dc:creator>JB</dc:creator>
  <cp:lastModifiedBy>Uzivatel</cp:lastModifiedBy>
  <cp:revision>3</cp:revision>
  <cp:lastPrinted>2019-04-23T05:24:00Z</cp:lastPrinted>
  <dcterms:created xsi:type="dcterms:W3CDTF">2025-04-23T05:28:00Z</dcterms:created>
  <dcterms:modified xsi:type="dcterms:W3CDTF">2025-04-23T06:23:00Z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Unie Amatérských Cyklistů</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